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EF1" w:rsidRDefault="00A34EF1">
      <w:r>
        <w:rPr>
          <w:noProof/>
        </w:rPr>
        <mc:AlternateContent>
          <mc:Choice Requires="wps">
            <w:drawing>
              <wp:anchor distT="0" distB="0" distL="114300" distR="114300" simplePos="0" relativeHeight="251659264" behindDoc="0" locked="0" layoutInCell="1" allowOverlap="1">
                <wp:simplePos x="0" y="0"/>
                <wp:positionH relativeFrom="margin">
                  <wp:posOffset>-137160</wp:posOffset>
                </wp:positionH>
                <wp:positionV relativeFrom="paragraph">
                  <wp:posOffset>-586740</wp:posOffset>
                </wp:positionV>
                <wp:extent cx="6438900" cy="1341120"/>
                <wp:effectExtent l="0" t="0" r="19050" b="11430"/>
                <wp:wrapNone/>
                <wp:docPr id="1" name="Text Box 1"/>
                <wp:cNvGraphicFramePr/>
                <a:graphic xmlns:a="http://schemas.openxmlformats.org/drawingml/2006/main">
                  <a:graphicData uri="http://schemas.microsoft.com/office/word/2010/wordprocessingShape">
                    <wps:wsp>
                      <wps:cNvSpPr txBox="1"/>
                      <wps:spPr>
                        <a:xfrm>
                          <a:off x="0" y="0"/>
                          <a:ext cx="6438900" cy="1341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29F9" w:rsidRDefault="00F529F9" w:rsidP="00A34EF1">
                            <w:pPr>
                              <w:spacing w:after="0" w:line="240" w:lineRule="auto"/>
                              <w:jc w:val="center"/>
                              <w:rPr>
                                <w:rFonts w:ascii="Times New Roman" w:hAnsi="Times New Roman" w:cs="Times New Roman"/>
                                <w:b/>
                                <w:sz w:val="28"/>
                              </w:rPr>
                            </w:pPr>
                            <w:r w:rsidRPr="004651A5">
                              <w:rPr>
                                <w:noProof/>
                              </w:rPr>
                              <w:drawing>
                                <wp:inline distT="0" distB="0" distL="0" distR="0" wp14:anchorId="0A0CD00B" wp14:editId="2895E5BA">
                                  <wp:extent cx="1547515" cy="640080"/>
                                  <wp:effectExtent l="0" t="0" r="0" b="7620"/>
                                  <wp:docPr id="2" name="Picture 5" desc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5" descr="_logo"/>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91000"/>
                                                    </a14:imgEffect>
                                                  </a14:imgLayer>
                                                </a14:imgProps>
                                              </a:ext>
                                              <a:ext uri="{28A0092B-C50C-407E-A947-70E740481C1C}">
                                                <a14:useLocalDpi xmlns:a14="http://schemas.microsoft.com/office/drawing/2010/main" val="0"/>
                                              </a:ext>
                                            </a:extLst>
                                          </a:blip>
                                          <a:srcRect/>
                                          <a:stretch>
                                            <a:fillRect/>
                                          </a:stretch>
                                        </pic:blipFill>
                                        <pic:spPr bwMode="auto">
                                          <a:xfrm>
                                            <a:off x="0" y="0"/>
                                            <a:ext cx="1547515" cy="640080"/>
                                          </a:xfrm>
                                          <a:prstGeom prst="rect">
                                            <a:avLst/>
                                          </a:prstGeom>
                                          <a:noFill/>
                                          <a:ln>
                                            <a:noFill/>
                                          </a:ln>
                                          <a:extLst/>
                                        </pic:spPr>
                                      </pic:pic>
                                    </a:graphicData>
                                  </a:graphic>
                                </wp:inline>
                              </w:drawing>
                            </w:r>
                          </w:p>
                          <w:p w:rsidR="00F529F9" w:rsidRDefault="00F529F9" w:rsidP="00A34EF1">
                            <w:pPr>
                              <w:spacing w:after="0" w:line="240" w:lineRule="auto"/>
                              <w:jc w:val="center"/>
                              <w:rPr>
                                <w:rFonts w:ascii="Times New Roman" w:hAnsi="Times New Roman" w:cs="Times New Roman"/>
                                <w:b/>
                                <w:sz w:val="28"/>
                              </w:rPr>
                            </w:pPr>
                          </w:p>
                          <w:p w:rsidR="00F529F9" w:rsidRPr="00A34EF1" w:rsidRDefault="00F529F9" w:rsidP="00A34EF1">
                            <w:pPr>
                              <w:spacing w:after="0" w:line="240" w:lineRule="auto"/>
                              <w:jc w:val="center"/>
                              <w:rPr>
                                <w:rFonts w:ascii="Times New Roman" w:hAnsi="Times New Roman" w:cs="Times New Roman"/>
                                <w:b/>
                                <w:sz w:val="28"/>
                              </w:rPr>
                            </w:pPr>
                            <w:r w:rsidRPr="00A34EF1">
                              <w:rPr>
                                <w:rFonts w:ascii="Times New Roman" w:hAnsi="Times New Roman" w:cs="Times New Roman"/>
                                <w:b/>
                                <w:sz w:val="28"/>
                              </w:rPr>
                              <w:t>School Level Parent</w:t>
                            </w:r>
                            <w:r>
                              <w:rPr>
                                <w:rFonts w:ascii="Times New Roman" w:hAnsi="Times New Roman" w:cs="Times New Roman"/>
                                <w:b/>
                                <w:sz w:val="28"/>
                              </w:rPr>
                              <w:t>al</w:t>
                            </w:r>
                            <w:r w:rsidRPr="00A34EF1">
                              <w:rPr>
                                <w:rFonts w:ascii="Times New Roman" w:hAnsi="Times New Roman" w:cs="Times New Roman"/>
                                <w:b/>
                                <w:sz w:val="28"/>
                              </w:rPr>
                              <w:t xml:space="preserve"> Involvement Policy</w:t>
                            </w:r>
                          </w:p>
                          <w:p w:rsidR="00F529F9" w:rsidRDefault="00F529F9" w:rsidP="00A34EF1">
                            <w:pPr>
                              <w:spacing w:after="0" w:line="240" w:lineRule="auto"/>
                              <w:jc w:val="center"/>
                              <w:rPr>
                                <w:rFonts w:ascii="Times New Roman" w:hAnsi="Times New Roman" w:cs="Times New Roman"/>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8pt;margin-top:-46.2pt;width:507pt;height:10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" fillcolor="white [3201]" strokeweight=".5pt">
                <v:textbox>
                  <w:txbxContent>
                    <w:p w:rsidR="00F529F9" w:rsidRDefault="00F529F9" w:rsidP="00A34EF1">
                      <w:pPr>
                        <w:spacing w:after="0" w:line="240" w:lineRule="auto"/>
                        <w:jc w:val="center"/>
                        <w:rPr>
                          <w:rFonts w:ascii="Times New Roman" w:hAnsi="Times New Roman" w:cs="Times New Roman"/>
                          <w:b/>
                          <w:sz w:val="28"/>
                        </w:rPr>
                      </w:pPr>
                      <w:r w:rsidRPr="004651A5">
                        <w:rPr>
                          <w:noProof/>
                        </w:rPr>
                        <w:drawing>
                          <wp:inline distT="0" distB="0" distL="0" distR="0" wp14:anchorId="0A0CD00B" wp14:editId="2895E5BA">
                            <wp:extent cx="1547515" cy="640080"/>
                            <wp:effectExtent l="0" t="0" r="0" b="7620"/>
                            <wp:docPr id="2" name="Picture 5" desc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5" descr="_logo"/>
                                    <pic:cNvPicPr>
                                      <a:picLocks noChangeAspect="1" noChangeArrowheads="1"/>
                                    </pic:cNvPicPr>
                                  </pic:nvPicPr>
                                  <pic:blipFill>
                                    <a:blip r:embed="rId13">
                                      <a:extLst>
                                        <a:ext uri="{BEBA8EAE-BF5A-486C-A8C5-ECC9F3942E4B}">
                                          <a14:imgProps xmlns:a14="http://schemas.microsoft.com/office/drawing/2010/main">
                                            <a14:imgLayer r:embed="rId14">
                                              <a14:imgEffect>
                                                <a14:sharpenSoften amount="91000"/>
                                              </a14:imgEffect>
                                            </a14:imgLayer>
                                          </a14:imgProps>
                                        </a:ext>
                                        <a:ext uri="{28A0092B-C50C-407E-A947-70E740481C1C}">
                                          <a14:useLocalDpi xmlns:a14="http://schemas.microsoft.com/office/drawing/2010/main" val="0"/>
                                        </a:ext>
                                      </a:extLst>
                                    </a:blip>
                                    <a:srcRect/>
                                    <a:stretch>
                                      <a:fillRect/>
                                    </a:stretch>
                                  </pic:blipFill>
                                  <pic:spPr bwMode="auto">
                                    <a:xfrm>
                                      <a:off x="0" y="0"/>
                                      <a:ext cx="1547515" cy="640080"/>
                                    </a:xfrm>
                                    <a:prstGeom prst="rect">
                                      <a:avLst/>
                                    </a:prstGeom>
                                    <a:noFill/>
                                    <a:ln>
                                      <a:noFill/>
                                    </a:ln>
                                    <a:extLst/>
                                  </pic:spPr>
                                </pic:pic>
                              </a:graphicData>
                            </a:graphic>
                          </wp:inline>
                        </w:drawing>
                      </w:r>
                    </w:p>
                    <w:p w:rsidR="00F529F9" w:rsidRDefault="00F529F9" w:rsidP="00A34EF1">
                      <w:pPr>
                        <w:spacing w:after="0" w:line="240" w:lineRule="auto"/>
                        <w:jc w:val="center"/>
                        <w:rPr>
                          <w:rFonts w:ascii="Times New Roman" w:hAnsi="Times New Roman" w:cs="Times New Roman"/>
                          <w:b/>
                          <w:sz w:val="28"/>
                        </w:rPr>
                      </w:pPr>
                    </w:p>
                    <w:p w:rsidR="00F529F9" w:rsidRPr="00A34EF1" w:rsidRDefault="00F529F9" w:rsidP="00A34EF1">
                      <w:pPr>
                        <w:spacing w:after="0" w:line="240" w:lineRule="auto"/>
                        <w:jc w:val="center"/>
                        <w:rPr>
                          <w:rFonts w:ascii="Times New Roman" w:hAnsi="Times New Roman" w:cs="Times New Roman"/>
                          <w:b/>
                          <w:sz w:val="28"/>
                        </w:rPr>
                      </w:pPr>
                      <w:r w:rsidRPr="00A34EF1">
                        <w:rPr>
                          <w:rFonts w:ascii="Times New Roman" w:hAnsi="Times New Roman" w:cs="Times New Roman"/>
                          <w:b/>
                          <w:sz w:val="28"/>
                        </w:rPr>
                        <w:t>School Level Parent</w:t>
                      </w:r>
                      <w:r>
                        <w:rPr>
                          <w:rFonts w:ascii="Times New Roman" w:hAnsi="Times New Roman" w:cs="Times New Roman"/>
                          <w:b/>
                          <w:sz w:val="28"/>
                        </w:rPr>
                        <w:t>al</w:t>
                      </w:r>
                      <w:r w:rsidRPr="00A34EF1">
                        <w:rPr>
                          <w:rFonts w:ascii="Times New Roman" w:hAnsi="Times New Roman" w:cs="Times New Roman"/>
                          <w:b/>
                          <w:sz w:val="28"/>
                        </w:rPr>
                        <w:t xml:space="preserve"> Involvement Policy</w:t>
                      </w:r>
                    </w:p>
                    <w:p w:rsidR="00F529F9" w:rsidRDefault="00F529F9" w:rsidP="00A34EF1">
                      <w:pPr>
                        <w:spacing w:after="0" w:line="240" w:lineRule="auto"/>
                        <w:jc w:val="center"/>
                        <w:rPr>
                          <w:rFonts w:ascii="Times New Roman" w:hAnsi="Times New Roman" w:cs="Times New Roman"/>
                          <w:b/>
                          <w:sz w:val="28"/>
                        </w:rPr>
                      </w:pPr>
                    </w:p>
                  </w:txbxContent>
                </v:textbox>
                <w10:wrap anchorx="margin"/>
              </v:shape>
            </w:pict>
          </mc:Fallback>
        </mc:AlternateContent>
      </w:r>
    </w:p>
    <w:p w:rsidR="00A34EF1" w:rsidRPr="00A34EF1" w:rsidRDefault="00A34EF1" w:rsidP="00A34EF1"/>
    <w:p w:rsidR="00A34EF1" w:rsidRDefault="0057578D" w:rsidP="00A34EF1">
      <w:r w:rsidRPr="0057578D">
        <w:rPr>
          <w:rFonts w:ascii="Times New Roman" w:hAnsi="Times New Roman" w:cs="Times New Roman"/>
          <w:b/>
          <w:bCs/>
          <w:iCs/>
          <w:noProof/>
          <w:sz w:val="24"/>
          <w:u w:val="single"/>
        </w:rPr>
        <mc:AlternateContent>
          <mc:Choice Requires="wps">
            <w:drawing>
              <wp:anchor distT="45720" distB="45720" distL="114300" distR="114300" simplePos="0" relativeHeight="251721728" behindDoc="0" locked="0" layoutInCell="1" allowOverlap="1" wp14:anchorId="6DE0D43B" wp14:editId="653AD351">
                <wp:simplePos x="0" y="0"/>
                <wp:positionH relativeFrom="column">
                  <wp:posOffset>-85725</wp:posOffset>
                </wp:positionH>
                <wp:positionV relativeFrom="paragraph">
                  <wp:posOffset>506095</wp:posOffset>
                </wp:positionV>
                <wp:extent cx="6391275" cy="2200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200275"/>
                        </a:xfrm>
                        <a:prstGeom prst="rect">
                          <a:avLst/>
                        </a:prstGeom>
                        <a:solidFill>
                          <a:schemeClr val="bg1">
                            <a:lumMod val="50000"/>
                          </a:schemeClr>
                        </a:solidFill>
                        <a:ln>
                          <a:headEnd/>
                          <a:tailEnd/>
                        </a:ln>
                      </wps:spPr>
                      <wps:style>
                        <a:lnRef idx="2">
                          <a:schemeClr val="dk1">
                            <a:shade val="50000"/>
                          </a:schemeClr>
                        </a:lnRef>
                        <a:fillRef idx="1">
                          <a:schemeClr val="dk1"/>
                        </a:fillRef>
                        <a:effectRef idx="0">
                          <a:schemeClr val="dk1"/>
                        </a:effectRef>
                        <a:fontRef idx="minor">
                          <a:schemeClr val="lt1"/>
                        </a:fontRef>
                      </wps:style>
                      <wps:txbx>
                        <w:txbxContent>
                          <w:p w:rsidR="0057578D" w:rsidRPr="00A34EF1" w:rsidRDefault="0057578D" w:rsidP="0057578D">
                            <w:pPr>
                              <w:spacing w:after="0"/>
                              <w:rPr>
                                <w:rFonts w:ascii="Times New Roman" w:hAnsi="Times New Roman" w:cs="Times New Roman"/>
                                <w:bCs/>
                                <w:iCs/>
                                <w:sz w:val="24"/>
                              </w:rPr>
                            </w:pPr>
                            <w:r w:rsidRPr="00D45969">
                              <w:rPr>
                                <w:rFonts w:ascii="Times New Roman" w:hAnsi="Times New Roman" w:cs="Times New Roman"/>
                                <w:bCs/>
                                <w:iCs/>
                                <w:sz w:val="24"/>
                                <w:u w:val="single"/>
                              </w:rPr>
                              <w:t>NOTE</w:t>
                            </w:r>
                            <w:r w:rsidRPr="00D45969">
                              <w:rPr>
                                <w:rFonts w:ascii="Times New Roman" w:hAnsi="Times New Roman" w:cs="Times New Roman"/>
                                <w:bCs/>
                                <w:iCs/>
                                <w:sz w:val="24"/>
                              </w:rPr>
                              <w:t>:</w:t>
                            </w:r>
                            <w:r w:rsidRPr="00A34EF1">
                              <w:rPr>
                                <w:rFonts w:ascii="Times New Roman" w:hAnsi="Times New Roman" w:cs="Times New Roman"/>
                                <w:b/>
                                <w:bCs/>
                                <w:iCs/>
                                <w:sz w:val="24"/>
                              </w:rPr>
                              <w:t xml:space="preserve">  </w:t>
                            </w:r>
                            <w:r w:rsidRPr="00A34EF1">
                              <w:rPr>
                                <w:rFonts w:ascii="Times New Roman" w:hAnsi="Times New Roman" w:cs="Times New Roman"/>
                                <w:bCs/>
                                <w:iCs/>
                                <w:sz w:val="24"/>
                              </w:rPr>
                              <w:t>School</w:t>
                            </w:r>
                            <w:r>
                              <w:rPr>
                                <w:rFonts w:ascii="Times New Roman" w:hAnsi="Times New Roman" w:cs="Times New Roman"/>
                                <w:bCs/>
                                <w:iCs/>
                                <w:sz w:val="24"/>
                              </w:rPr>
                              <w:t>s</w:t>
                            </w:r>
                            <w:r w:rsidRPr="00A34EF1">
                              <w:rPr>
                                <w:rFonts w:ascii="Times New Roman" w:hAnsi="Times New Roman" w:cs="Times New Roman"/>
                                <w:bCs/>
                                <w:iCs/>
                                <w:sz w:val="24"/>
                              </w:rPr>
                              <w:t xml:space="preserve">, in consultation with parents, may use the sample template below as a framework for the information to be included in their parental involvement policy.  </w:t>
                            </w:r>
                            <w:r>
                              <w:rPr>
                                <w:rFonts w:ascii="Times New Roman" w:hAnsi="Times New Roman" w:cs="Times New Roman"/>
                                <w:bCs/>
                                <w:iCs/>
                                <w:sz w:val="24"/>
                                <w:u w:val="single"/>
                              </w:rPr>
                              <w:t xml:space="preserve">Schools </w:t>
                            </w:r>
                            <w:r w:rsidRPr="00A34EF1">
                              <w:rPr>
                                <w:rFonts w:ascii="Times New Roman" w:hAnsi="Times New Roman" w:cs="Times New Roman"/>
                                <w:bCs/>
                                <w:iCs/>
                                <w:sz w:val="24"/>
                                <w:u w:val="single"/>
                              </w:rPr>
                              <w:t xml:space="preserve">are not required to follow this sample template or framework, but if they establish the </w:t>
                            </w:r>
                            <w:r>
                              <w:rPr>
                                <w:rFonts w:ascii="Times New Roman" w:hAnsi="Times New Roman" w:cs="Times New Roman"/>
                                <w:bCs/>
                                <w:iCs/>
                                <w:sz w:val="24"/>
                                <w:u w:val="single"/>
                              </w:rPr>
                              <w:t>school</w:t>
                            </w:r>
                            <w:r w:rsidRPr="00A34EF1">
                              <w:rPr>
                                <w:rFonts w:ascii="Times New Roman" w:hAnsi="Times New Roman" w:cs="Times New Roman"/>
                                <w:bCs/>
                                <w:iCs/>
                                <w:sz w:val="24"/>
                                <w:u w:val="single"/>
                              </w:rPr>
                              <w:t>’s expectations for parental involvement and include all of the components listed under “</w:t>
                            </w:r>
                            <w:r>
                              <w:rPr>
                                <w:rFonts w:ascii="Times New Roman" w:hAnsi="Times New Roman" w:cs="Times New Roman"/>
                                <w:bCs/>
                                <w:iCs/>
                                <w:sz w:val="24"/>
                                <w:u w:val="single"/>
                              </w:rPr>
                              <w:t xml:space="preserve">PART II: </w:t>
                            </w:r>
                            <w:r w:rsidRPr="00A34EF1">
                              <w:rPr>
                                <w:rFonts w:ascii="Times New Roman" w:hAnsi="Times New Roman" w:cs="Times New Roman"/>
                                <w:bCs/>
                                <w:iCs/>
                                <w:sz w:val="24"/>
                                <w:u w:val="single"/>
                              </w:rPr>
                              <w:t xml:space="preserve">Description of How </w:t>
                            </w:r>
                            <w:r>
                              <w:rPr>
                                <w:rFonts w:ascii="Times New Roman" w:hAnsi="Times New Roman" w:cs="Times New Roman"/>
                                <w:bCs/>
                                <w:iCs/>
                                <w:sz w:val="24"/>
                                <w:u w:val="single"/>
                              </w:rPr>
                              <w:t>School</w:t>
                            </w:r>
                            <w:r w:rsidRPr="00A34EF1">
                              <w:rPr>
                                <w:rFonts w:ascii="Times New Roman" w:hAnsi="Times New Roman" w:cs="Times New Roman"/>
                                <w:bCs/>
                                <w:iCs/>
                                <w:sz w:val="24"/>
                                <w:u w:val="single"/>
                              </w:rPr>
                              <w:t xml:space="preserve"> Will Implement Required </w:t>
                            </w:r>
                            <w:r>
                              <w:rPr>
                                <w:rFonts w:ascii="Times New Roman" w:hAnsi="Times New Roman" w:cs="Times New Roman"/>
                                <w:bCs/>
                                <w:iCs/>
                                <w:sz w:val="24"/>
                                <w:u w:val="single"/>
                              </w:rPr>
                              <w:t xml:space="preserve">School Level </w:t>
                            </w:r>
                            <w:r w:rsidRPr="00A34EF1">
                              <w:rPr>
                                <w:rFonts w:ascii="Times New Roman" w:hAnsi="Times New Roman" w:cs="Times New Roman"/>
                                <w:bCs/>
                                <w:iCs/>
                                <w:sz w:val="24"/>
                                <w:u w:val="single"/>
                              </w:rPr>
                              <w:t>Parental Invo</w:t>
                            </w:r>
                            <w:r>
                              <w:rPr>
                                <w:rFonts w:ascii="Times New Roman" w:hAnsi="Times New Roman" w:cs="Times New Roman"/>
                                <w:bCs/>
                                <w:iCs/>
                                <w:sz w:val="24"/>
                                <w:u w:val="single"/>
                              </w:rPr>
                              <w:t>lvement Policy Components”</w:t>
                            </w:r>
                            <w:r w:rsidRPr="00A34EF1">
                              <w:rPr>
                                <w:rFonts w:ascii="Times New Roman" w:hAnsi="Times New Roman" w:cs="Times New Roman"/>
                                <w:bCs/>
                                <w:iCs/>
                                <w:sz w:val="24"/>
                                <w:u w:val="single"/>
                              </w:rPr>
                              <w:t>, they will have incorporated the information that section 1118(</w:t>
                            </w:r>
                            <w:r>
                              <w:rPr>
                                <w:rFonts w:ascii="Times New Roman" w:hAnsi="Times New Roman" w:cs="Times New Roman"/>
                                <w:bCs/>
                                <w:iCs/>
                                <w:sz w:val="24"/>
                                <w:u w:val="single"/>
                              </w:rPr>
                              <w:t>b</w:t>
                            </w:r>
                            <w:r w:rsidRPr="00A34EF1">
                              <w:rPr>
                                <w:rFonts w:ascii="Times New Roman" w:hAnsi="Times New Roman" w:cs="Times New Roman"/>
                                <w:bCs/>
                                <w:iCs/>
                                <w:sz w:val="24"/>
                                <w:u w:val="single"/>
                              </w:rPr>
                              <w:t>)(</w:t>
                            </w:r>
                            <w:r>
                              <w:rPr>
                                <w:rFonts w:ascii="Times New Roman" w:hAnsi="Times New Roman" w:cs="Times New Roman"/>
                                <w:bCs/>
                                <w:iCs/>
                                <w:sz w:val="24"/>
                                <w:u w:val="single"/>
                              </w:rPr>
                              <w:t xml:space="preserve">1)  of the Elementary and  Secondary Education Act of 1965 (ESEA) requires to </w:t>
                            </w:r>
                            <w:r w:rsidRPr="00A34EF1">
                              <w:rPr>
                                <w:rFonts w:ascii="Times New Roman" w:hAnsi="Times New Roman" w:cs="Times New Roman"/>
                                <w:bCs/>
                                <w:iCs/>
                                <w:sz w:val="24"/>
                                <w:u w:val="single"/>
                              </w:rPr>
                              <w:t xml:space="preserve">be in the </w:t>
                            </w:r>
                            <w:r>
                              <w:rPr>
                                <w:rFonts w:ascii="Times New Roman" w:hAnsi="Times New Roman" w:cs="Times New Roman"/>
                                <w:bCs/>
                                <w:iCs/>
                                <w:sz w:val="24"/>
                                <w:u w:val="single"/>
                              </w:rPr>
                              <w:t>school level</w:t>
                            </w:r>
                            <w:r w:rsidRPr="00A34EF1">
                              <w:rPr>
                                <w:rFonts w:ascii="Times New Roman" w:hAnsi="Times New Roman" w:cs="Times New Roman"/>
                                <w:bCs/>
                                <w:iCs/>
                                <w:sz w:val="24"/>
                                <w:u w:val="single"/>
                              </w:rPr>
                              <w:t xml:space="preserve"> parental involvement policy.</w:t>
                            </w:r>
                            <w:r>
                              <w:rPr>
                                <w:rFonts w:ascii="Times New Roman" w:hAnsi="Times New Roman" w:cs="Times New Roman"/>
                                <w:bCs/>
                                <w:iCs/>
                                <w:sz w:val="24"/>
                              </w:rPr>
                              <w:t xml:space="preserve">  Schools</w:t>
                            </w:r>
                            <w:r w:rsidRPr="00A34EF1">
                              <w:rPr>
                                <w:rFonts w:ascii="Times New Roman" w:hAnsi="Times New Roman" w:cs="Times New Roman"/>
                                <w:bCs/>
                                <w:iCs/>
                                <w:sz w:val="24"/>
                              </w:rPr>
                              <w:t>, in consultation with parents, are encouraged to include other relevant and agreed upon activities and actions, as well, that will support effective parental involvement and strengthen student academic achievement.</w:t>
                            </w:r>
                          </w:p>
                          <w:p w:rsidR="0057578D" w:rsidRDefault="0057578D" w:rsidP="0057578D">
                            <w:pPr>
                              <w:spacing w:after="0"/>
                              <w:jc w:val="center"/>
                              <w:rPr>
                                <w:rFonts w:ascii="Times New Roman" w:hAnsi="Times New Roman" w:cs="Times New Roman"/>
                                <w:b/>
                                <w:sz w:val="24"/>
                                <w:szCs w:val="24"/>
                                <w:u w:val="single"/>
                              </w:rPr>
                            </w:pPr>
                          </w:p>
                          <w:p w:rsidR="0057578D" w:rsidRDefault="005757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E0D43B" id="_x0000_t202" coordsize="21600,21600" o:spt="202" path="m,l,21600r21600,l21600,xe">
                <v:stroke joinstyle="miter"/>
                <v:path gradientshapeok="t" o:connecttype="rect"/>
              </v:shapetype>
              <v:shape id="Text Box 2" o:spid="_x0000_s1027" type="#_x0000_t202" style="position:absolute;margin-left:-6.75pt;margin-top:39.85pt;width:503.25pt;height:173.2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" fillcolor="#7f7f7f [1612]" strokecolor="black [1600]" strokeweight="2pt">
                <v:textbox>
                  <w:txbxContent>
                    <w:p w:rsidR="0057578D" w:rsidRPr="00A34EF1" w:rsidRDefault="0057578D" w:rsidP="0057578D">
                      <w:pPr>
                        <w:spacing w:after="0"/>
                        <w:rPr>
                          <w:rFonts w:ascii="Times New Roman" w:hAnsi="Times New Roman" w:cs="Times New Roman"/>
                          <w:bCs/>
                          <w:iCs/>
                          <w:sz w:val="24"/>
                        </w:rPr>
                      </w:pPr>
                      <w:r w:rsidRPr="00D45969">
                        <w:rPr>
                          <w:rFonts w:ascii="Times New Roman" w:hAnsi="Times New Roman" w:cs="Times New Roman"/>
                          <w:bCs/>
                          <w:iCs/>
                          <w:sz w:val="24"/>
                          <w:u w:val="single"/>
                        </w:rPr>
                        <w:t>NOTE</w:t>
                      </w:r>
                      <w:r w:rsidRPr="00D45969">
                        <w:rPr>
                          <w:rFonts w:ascii="Times New Roman" w:hAnsi="Times New Roman" w:cs="Times New Roman"/>
                          <w:bCs/>
                          <w:iCs/>
                          <w:sz w:val="24"/>
                        </w:rPr>
                        <w:t>:</w:t>
                      </w:r>
                      <w:r w:rsidRPr="00A34EF1">
                        <w:rPr>
                          <w:rFonts w:ascii="Times New Roman" w:hAnsi="Times New Roman" w:cs="Times New Roman"/>
                          <w:b/>
                          <w:bCs/>
                          <w:iCs/>
                          <w:sz w:val="24"/>
                        </w:rPr>
                        <w:t xml:space="preserve">  </w:t>
                      </w:r>
                      <w:r w:rsidRPr="00A34EF1">
                        <w:rPr>
                          <w:rFonts w:ascii="Times New Roman" w:hAnsi="Times New Roman" w:cs="Times New Roman"/>
                          <w:bCs/>
                          <w:iCs/>
                          <w:sz w:val="24"/>
                        </w:rPr>
                        <w:t>School</w:t>
                      </w:r>
                      <w:r>
                        <w:rPr>
                          <w:rFonts w:ascii="Times New Roman" w:hAnsi="Times New Roman" w:cs="Times New Roman"/>
                          <w:bCs/>
                          <w:iCs/>
                          <w:sz w:val="24"/>
                        </w:rPr>
                        <w:t>s</w:t>
                      </w:r>
                      <w:r w:rsidRPr="00A34EF1">
                        <w:rPr>
                          <w:rFonts w:ascii="Times New Roman" w:hAnsi="Times New Roman" w:cs="Times New Roman"/>
                          <w:bCs/>
                          <w:iCs/>
                          <w:sz w:val="24"/>
                        </w:rPr>
                        <w:t xml:space="preserve">, in consultation with parents, may use the sample template below as a framework for the information to be included in their parental involvement policy.  </w:t>
                      </w:r>
                      <w:r>
                        <w:rPr>
                          <w:rFonts w:ascii="Times New Roman" w:hAnsi="Times New Roman" w:cs="Times New Roman"/>
                          <w:bCs/>
                          <w:iCs/>
                          <w:sz w:val="24"/>
                          <w:u w:val="single"/>
                        </w:rPr>
                        <w:t xml:space="preserve">Schools </w:t>
                      </w:r>
                      <w:r w:rsidRPr="00A34EF1">
                        <w:rPr>
                          <w:rFonts w:ascii="Times New Roman" w:hAnsi="Times New Roman" w:cs="Times New Roman"/>
                          <w:bCs/>
                          <w:iCs/>
                          <w:sz w:val="24"/>
                          <w:u w:val="single"/>
                        </w:rPr>
                        <w:t xml:space="preserve">are not required to follow this sample template or framework, but if they establish the </w:t>
                      </w:r>
                      <w:r>
                        <w:rPr>
                          <w:rFonts w:ascii="Times New Roman" w:hAnsi="Times New Roman" w:cs="Times New Roman"/>
                          <w:bCs/>
                          <w:iCs/>
                          <w:sz w:val="24"/>
                          <w:u w:val="single"/>
                        </w:rPr>
                        <w:t>school</w:t>
                      </w:r>
                      <w:r w:rsidRPr="00A34EF1">
                        <w:rPr>
                          <w:rFonts w:ascii="Times New Roman" w:hAnsi="Times New Roman" w:cs="Times New Roman"/>
                          <w:bCs/>
                          <w:iCs/>
                          <w:sz w:val="24"/>
                          <w:u w:val="single"/>
                        </w:rPr>
                        <w:t>’s expectations for parental involvement and include all of the components listed under “</w:t>
                      </w:r>
                      <w:r>
                        <w:rPr>
                          <w:rFonts w:ascii="Times New Roman" w:hAnsi="Times New Roman" w:cs="Times New Roman"/>
                          <w:bCs/>
                          <w:iCs/>
                          <w:sz w:val="24"/>
                          <w:u w:val="single"/>
                        </w:rPr>
                        <w:t xml:space="preserve">PART II: </w:t>
                      </w:r>
                      <w:r w:rsidRPr="00A34EF1">
                        <w:rPr>
                          <w:rFonts w:ascii="Times New Roman" w:hAnsi="Times New Roman" w:cs="Times New Roman"/>
                          <w:bCs/>
                          <w:iCs/>
                          <w:sz w:val="24"/>
                          <w:u w:val="single"/>
                        </w:rPr>
                        <w:t xml:space="preserve">Description of How </w:t>
                      </w:r>
                      <w:r>
                        <w:rPr>
                          <w:rFonts w:ascii="Times New Roman" w:hAnsi="Times New Roman" w:cs="Times New Roman"/>
                          <w:bCs/>
                          <w:iCs/>
                          <w:sz w:val="24"/>
                          <w:u w:val="single"/>
                        </w:rPr>
                        <w:t>School</w:t>
                      </w:r>
                      <w:r w:rsidRPr="00A34EF1">
                        <w:rPr>
                          <w:rFonts w:ascii="Times New Roman" w:hAnsi="Times New Roman" w:cs="Times New Roman"/>
                          <w:bCs/>
                          <w:iCs/>
                          <w:sz w:val="24"/>
                          <w:u w:val="single"/>
                        </w:rPr>
                        <w:t xml:space="preserve"> Will Implement Required </w:t>
                      </w:r>
                      <w:r>
                        <w:rPr>
                          <w:rFonts w:ascii="Times New Roman" w:hAnsi="Times New Roman" w:cs="Times New Roman"/>
                          <w:bCs/>
                          <w:iCs/>
                          <w:sz w:val="24"/>
                          <w:u w:val="single"/>
                        </w:rPr>
                        <w:t xml:space="preserve">School Level </w:t>
                      </w:r>
                      <w:r w:rsidRPr="00A34EF1">
                        <w:rPr>
                          <w:rFonts w:ascii="Times New Roman" w:hAnsi="Times New Roman" w:cs="Times New Roman"/>
                          <w:bCs/>
                          <w:iCs/>
                          <w:sz w:val="24"/>
                          <w:u w:val="single"/>
                        </w:rPr>
                        <w:t>Parental Invo</w:t>
                      </w:r>
                      <w:r>
                        <w:rPr>
                          <w:rFonts w:ascii="Times New Roman" w:hAnsi="Times New Roman" w:cs="Times New Roman"/>
                          <w:bCs/>
                          <w:iCs/>
                          <w:sz w:val="24"/>
                          <w:u w:val="single"/>
                        </w:rPr>
                        <w:t>lvement Policy Components”</w:t>
                      </w:r>
                      <w:r w:rsidRPr="00A34EF1">
                        <w:rPr>
                          <w:rFonts w:ascii="Times New Roman" w:hAnsi="Times New Roman" w:cs="Times New Roman"/>
                          <w:bCs/>
                          <w:iCs/>
                          <w:sz w:val="24"/>
                          <w:u w:val="single"/>
                        </w:rPr>
                        <w:t>, they will have incorporated the information that section 1118(</w:t>
                      </w:r>
                      <w:r>
                        <w:rPr>
                          <w:rFonts w:ascii="Times New Roman" w:hAnsi="Times New Roman" w:cs="Times New Roman"/>
                          <w:bCs/>
                          <w:iCs/>
                          <w:sz w:val="24"/>
                          <w:u w:val="single"/>
                        </w:rPr>
                        <w:t>b</w:t>
                      </w:r>
                      <w:r w:rsidRPr="00A34EF1">
                        <w:rPr>
                          <w:rFonts w:ascii="Times New Roman" w:hAnsi="Times New Roman" w:cs="Times New Roman"/>
                          <w:bCs/>
                          <w:iCs/>
                          <w:sz w:val="24"/>
                          <w:u w:val="single"/>
                        </w:rPr>
                        <w:t>)(</w:t>
                      </w:r>
                      <w:r>
                        <w:rPr>
                          <w:rFonts w:ascii="Times New Roman" w:hAnsi="Times New Roman" w:cs="Times New Roman"/>
                          <w:bCs/>
                          <w:iCs/>
                          <w:sz w:val="24"/>
                          <w:u w:val="single"/>
                        </w:rPr>
                        <w:t xml:space="preserve">1)  of the Elementary and  Secondary Education Act of 1965 (ESEA) requires to </w:t>
                      </w:r>
                      <w:r w:rsidRPr="00A34EF1">
                        <w:rPr>
                          <w:rFonts w:ascii="Times New Roman" w:hAnsi="Times New Roman" w:cs="Times New Roman"/>
                          <w:bCs/>
                          <w:iCs/>
                          <w:sz w:val="24"/>
                          <w:u w:val="single"/>
                        </w:rPr>
                        <w:t xml:space="preserve">be in the </w:t>
                      </w:r>
                      <w:r>
                        <w:rPr>
                          <w:rFonts w:ascii="Times New Roman" w:hAnsi="Times New Roman" w:cs="Times New Roman"/>
                          <w:bCs/>
                          <w:iCs/>
                          <w:sz w:val="24"/>
                          <w:u w:val="single"/>
                        </w:rPr>
                        <w:t>school level</w:t>
                      </w:r>
                      <w:r w:rsidRPr="00A34EF1">
                        <w:rPr>
                          <w:rFonts w:ascii="Times New Roman" w:hAnsi="Times New Roman" w:cs="Times New Roman"/>
                          <w:bCs/>
                          <w:iCs/>
                          <w:sz w:val="24"/>
                          <w:u w:val="single"/>
                        </w:rPr>
                        <w:t xml:space="preserve"> parental involvement policy.</w:t>
                      </w:r>
                      <w:r>
                        <w:rPr>
                          <w:rFonts w:ascii="Times New Roman" w:hAnsi="Times New Roman" w:cs="Times New Roman"/>
                          <w:bCs/>
                          <w:iCs/>
                          <w:sz w:val="24"/>
                        </w:rPr>
                        <w:t xml:space="preserve">  Schools</w:t>
                      </w:r>
                      <w:r w:rsidRPr="00A34EF1">
                        <w:rPr>
                          <w:rFonts w:ascii="Times New Roman" w:hAnsi="Times New Roman" w:cs="Times New Roman"/>
                          <w:bCs/>
                          <w:iCs/>
                          <w:sz w:val="24"/>
                        </w:rPr>
                        <w:t>, in consultation with parents, are encouraged to include other relevant and agreed upon activities and actions, as well, that will support effective parental involvement and strengthen student academic achievement.</w:t>
                      </w:r>
                    </w:p>
                    <w:p w:rsidR="0057578D" w:rsidRDefault="0057578D" w:rsidP="0057578D">
                      <w:pPr>
                        <w:spacing w:after="0"/>
                        <w:jc w:val="center"/>
                        <w:rPr>
                          <w:rFonts w:ascii="Times New Roman" w:hAnsi="Times New Roman" w:cs="Times New Roman"/>
                          <w:b/>
                          <w:sz w:val="24"/>
                          <w:szCs w:val="24"/>
                          <w:u w:val="single"/>
                        </w:rPr>
                      </w:pPr>
                    </w:p>
                    <w:p w:rsidR="0057578D" w:rsidRDefault="0057578D"/>
                  </w:txbxContent>
                </v:textbox>
                <w10:wrap type="square"/>
              </v:shape>
            </w:pict>
          </mc:Fallback>
        </mc:AlternateContent>
      </w:r>
    </w:p>
    <w:p w:rsidR="00EB22E8" w:rsidRDefault="00EB22E8" w:rsidP="00EB22E8">
      <w:pPr>
        <w:spacing w:after="0"/>
        <w:rPr>
          <w:rFonts w:ascii="Times New Roman" w:hAnsi="Times New Roman" w:cs="Times New Roman"/>
          <w:b/>
          <w:bCs/>
          <w:iCs/>
          <w:sz w:val="24"/>
          <w:u w:val="single"/>
        </w:rPr>
      </w:pPr>
    </w:p>
    <w:p w:rsidR="00D449A9" w:rsidRDefault="00D449A9" w:rsidP="006D1276">
      <w:pPr>
        <w:spacing w:after="0"/>
        <w:jc w:val="center"/>
        <w:rPr>
          <w:rFonts w:ascii="Times New Roman" w:hAnsi="Times New Roman" w:cs="Times New Roman"/>
          <w:b/>
          <w:sz w:val="24"/>
          <w:szCs w:val="24"/>
          <w:u w:val="single"/>
        </w:rPr>
      </w:pPr>
    </w:p>
    <w:p w:rsidR="006D1276" w:rsidRDefault="006D1276" w:rsidP="006D1276">
      <w:pPr>
        <w:spacing w:after="0"/>
        <w:jc w:val="center"/>
        <w:rPr>
          <w:rFonts w:ascii="Times New Roman" w:hAnsi="Times New Roman" w:cs="Times New Roman"/>
          <w:b/>
          <w:sz w:val="24"/>
          <w:szCs w:val="24"/>
          <w:u w:val="single"/>
        </w:rPr>
      </w:pPr>
      <w:r w:rsidRPr="006D1276">
        <w:rPr>
          <w:rFonts w:ascii="Times New Roman" w:hAnsi="Times New Roman" w:cs="Times New Roman"/>
          <w:b/>
          <w:sz w:val="24"/>
          <w:szCs w:val="24"/>
          <w:u w:val="single"/>
        </w:rPr>
        <w:t>P</w:t>
      </w:r>
      <w:r w:rsidR="00634BB2">
        <w:rPr>
          <w:rFonts w:ascii="Times New Roman" w:hAnsi="Times New Roman" w:cs="Times New Roman"/>
          <w:b/>
          <w:sz w:val="24"/>
          <w:szCs w:val="24"/>
          <w:u w:val="single"/>
        </w:rPr>
        <w:t>ART</w:t>
      </w:r>
      <w:r w:rsidRPr="006D1276">
        <w:rPr>
          <w:rFonts w:ascii="Times New Roman" w:hAnsi="Times New Roman" w:cs="Times New Roman"/>
          <w:b/>
          <w:sz w:val="24"/>
          <w:szCs w:val="24"/>
          <w:u w:val="single"/>
        </w:rPr>
        <w:t xml:space="preserve"> I: </w:t>
      </w:r>
      <w:r w:rsidR="00CB6462">
        <w:rPr>
          <w:rFonts w:ascii="Times New Roman" w:hAnsi="Times New Roman" w:cs="Times New Roman"/>
          <w:b/>
          <w:sz w:val="24"/>
          <w:szCs w:val="24"/>
          <w:u w:val="single"/>
        </w:rPr>
        <w:t>GENERAL EXPECTATIONS</w:t>
      </w:r>
    </w:p>
    <w:p w:rsidR="006D1276" w:rsidRPr="006D1276" w:rsidRDefault="006D1276" w:rsidP="006D1276">
      <w:pPr>
        <w:spacing w:after="0"/>
        <w:jc w:val="center"/>
        <w:rPr>
          <w:rFonts w:ascii="Times New Roman" w:hAnsi="Times New Roman" w:cs="Times New Roman"/>
          <w:i/>
          <w:sz w:val="24"/>
          <w:szCs w:val="24"/>
        </w:rPr>
      </w:pPr>
    </w:p>
    <w:p w:rsidR="00EB22E8" w:rsidRDefault="00D449A9" w:rsidP="006D1276">
      <w:pPr>
        <w:spacing w:after="0"/>
        <w:jc w:val="center"/>
        <w:rPr>
          <w:rFonts w:ascii="Times New Roman" w:hAnsi="Times New Roman" w:cs="Times New Roman"/>
          <w:b/>
          <w:sz w:val="24"/>
          <w:szCs w:val="24"/>
        </w:rPr>
      </w:pPr>
      <w:r>
        <w:rPr>
          <w:rFonts w:ascii="Times New Roman" w:hAnsi="Times New Roman" w:cs="Times New Roman"/>
          <w:b/>
          <w:i/>
          <w:sz w:val="24"/>
          <w:szCs w:val="24"/>
        </w:rPr>
        <w:t>(</w:t>
      </w:r>
      <w:r w:rsidR="00D91A16">
        <w:rPr>
          <w:rFonts w:ascii="Times New Roman" w:hAnsi="Times New Roman" w:cs="Times New Roman"/>
          <w:b/>
          <w:i/>
          <w:sz w:val="24"/>
          <w:szCs w:val="24"/>
        </w:rPr>
        <w:t>2014-2015</w:t>
      </w:r>
      <w:r>
        <w:rPr>
          <w:rFonts w:ascii="Times New Roman" w:hAnsi="Times New Roman" w:cs="Times New Roman"/>
          <w:b/>
          <w:i/>
          <w:sz w:val="24"/>
          <w:szCs w:val="24"/>
        </w:rPr>
        <w:t>)</w:t>
      </w:r>
      <w:r w:rsidR="00EB22E8" w:rsidRPr="00EB22E8">
        <w:rPr>
          <w:rFonts w:ascii="Times New Roman" w:hAnsi="Times New Roman" w:cs="Times New Roman"/>
          <w:b/>
          <w:sz w:val="24"/>
          <w:szCs w:val="24"/>
        </w:rPr>
        <w:t xml:space="preserve"> School </w:t>
      </w:r>
      <w:r w:rsidR="00C5215A">
        <w:rPr>
          <w:rFonts w:ascii="Times New Roman" w:hAnsi="Times New Roman" w:cs="Times New Roman"/>
          <w:b/>
          <w:sz w:val="24"/>
          <w:szCs w:val="24"/>
        </w:rPr>
        <w:t>Parental Involvement Policy</w:t>
      </w:r>
    </w:p>
    <w:p w:rsidR="006D1276" w:rsidRDefault="00D449A9" w:rsidP="006D1276">
      <w:pPr>
        <w:spacing w:after="0"/>
        <w:jc w:val="center"/>
        <w:rPr>
          <w:rFonts w:ascii="Times New Roman" w:hAnsi="Times New Roman" w:cs="Times New Roman"/>
          <w:b/>
          <w:sz w:val="24"/>
          <w:szCs w:val="24"/>
        </w:rPr>
      </w:pPr>
      <w:r>
        <w:rPr>
          <w:rFonts w:ascii="Times New Roman" w:hAnsi="Times New Roman" w:cs="Times New Roman"/>
          <w:b/>
          <w:sz w:val="24"/>
          <w:szCs w:val="24"/>
        </w:rPr>
        <w:t>Revised: (</w:t>
      </w:r>
      <w:r w:rsidR="00741600">
        <w:rPr>
          <w:rFonts w:ascii="Times New Roman" w:hAnsi="Times New Roman" w:cs="Times New Roman"/>
          <w:b/>
          <w:sz w:val="24"/>
          <w:szCs w:val="24"/>
        </w:rPr>
        <w:t>08</w:t>
      </w:r>
      <w:r w:rsidR="00C20B42">
        <w:rPr>
          <w:rFonts w:ascii="Times New Roman" w:hAnsi="Times New Roman" w:cs="Times New Roman"/>
          <w:b/>
          <w:sz w:val="24"/>
          <w:szCs w:val="24"/>
        </w:rPr>
        <w:t>/</w:t>
      </w:r>
      <w:r w:rsidR="00741600">
        <w:rPr>
          <w:rFonts w:ascii="Times New Roman" w:hAnsi="Times New Roman" w:cs="Times New Roman"/>
          <w:b/>
          <w:sz w:val="24"/>
          <w:szCs w:val="24"/>
        </w:rPr>
        <w:t>27/2014</w:t>
      </w:r>
      <w:r>
        <w:rPr>
          <w:rFonts w:ascii="Times New Roman" w:hAnsi="Times New Roman" w:cs="Times New Roman"/>
          <w:b/>
          <w:sz w:val="24"/>
          <w:szCs w:val="24"/>
        </w:rPr>
        <w:t>)</w:t>
      </w:r>
    </w:p>
    <w:p w:rsidR="00D449A9" w:rsidRPr="00EB22E8" w:rsidRDefault="00D449A9" w:rsidP="006D1276">
      <w:pPr>
        <w:spacing w:after="0"/>
        <w:jc w:val="center"/>
        <w:rPr>
          <w:rFonts w:ascii="Times New Roman" w:hAnsi="Times New Roman" w:cs="Times New Roman"/>
          <w:b/>
          <w:sz w:val="24"/>
          <w:szCs w:val="24"/>
        </w:rPr>
      </w:pPr>
    </w:p>
    <w:p w:rsidR="00EB22E8" w:rsidRPr="00EB22E8" w:rsidRDefault="00EB22E8" w:rsidP="006D1276">
      <w:pPr>
        <w:spacing w:after="0"/>
        <w:jc w:val="center"/>
        <w:rPr>
          <w:rFonts w:ascii="Times New Roman" w:hAnsi="Times New Roman" w:cs="Times New Roman"/>
          <w:b/>
          <w:sz w:val="24"/>
          <w:szCs w:val="24"/>
        </w:rPr>
      </w:pPr>
      <w:r w:rsidRPr="00EB22E8">
        <w:rPr>
          <w:rFonts w:ascii="Times New Roman" w:hAnsi="Times New Roman" w:cs="Times New Roman"/>
          <w:b/>
          <w:sz w:val="24"/>
          <w:szCs w:val="24"/>
        </w:rPr>
        <w:t xml:space="preserve">School: </w:t>
      </w:r>
      <w:r w:rsidR="00D91A16">
        <w:rPr>
          <w:rFonts w:ascii="Times New Roman" w:hAnsi="Times New Roman" w:cs="Times New Roman"/>
          <w:b/>
          <w:sz w:val="24"/>
          <w:szCs w:val="24"/>
        </w:rPr>
        <w:t xml:space="preserve">Hambrick </w:t>
      </w:r>
      <w:proofErr w:type="spellStart"/>
      <w:r w:rsidR="00D91A16">
        <w:rPr>
          <w:rFonts w:ascii="Times New Roman" w:hAnsi="Times New Roman" w:cs="Times New Roman"/>
          <w:b/>
          <w:sz w:val="24"/>
          <w:szCs w:val="24"/>
        </w:rPr>
        <w:t>Elementary</w:t>
      </w:r>
      <w:bookmarkStart w:id="0" w:name="_GoBack"/>
      <w:bookmarkEnd w:id="0"/>
      <w:r w:rsidR="00D91A16">
        <w:rPr>
          <w:rFonts w:ascii="Times New Roman" w:hAnsi="Times New Roman" w:cs="Times New Roman"/>
          <w:b/>
          <w:sz w:val="24"/>
          <w:szCs w:val="24"/>
        </w:rPr>
        <w:t>_</w:t>
      </w:r>
      <w:r w:rsidR="006D1276" w:rsidRPr="00EB22E8">
        <w:rPr>
          <w:rFonts w:ascii="Times New Roman" w:hAnsi="Times New Roman" w:cs="Times New Roman"/>
          <w:b/>
          <w:sz w:val="24"/>
          <w:szCs w:val="24"/>
        </w:rPr>
        <w:t>District</w:t>
      </w:r>
      <w:proofErr w:type="spellEnd"/>
      <w:r w:rsidRPr="00EB22E8">
        <w:rPr>
          <w:rFonts w:ascii="Times New Roman" w:hAnsi="Times New Roman" w:cs="Times New Roman"/>
          <w:b/>
          <w:sz w:val="24"/>
          <w:szCs w:val="24"/>
        </w:rPr>
        <w:t>/LEA: __</w:t>
      </w:r>
      <w:r w:rsidR="00D91A16">
        <w:rPr>
          <w:rFonts w:ascii="Times New Roman" w:hAnsi="Times New Roman" w:cs="Times New Roman"/>
          <w:b/>
          <w:sz w:val="24"/>
          <w:szCs w:val="24"/>
        </w:rPr>
        <w:t>DeKalb___________</w:t>
      </w:r>
    </w:p>
    <w:p w:rsidR="006D1276" w:rsidRDefault="006D1276" w:rsidP="006D1276">
      <w:pPr>
        <w:spacing w:after="0"/>
        <w:rPr>
          <w:rFonts w:ascii="Times New Roman" w:hAnsi="Times New Roman" w:cs="Times New Roman"/>
          <w:bCs/>
          <w:iCs/>
          <w:sz w:val="24"/>
        </w:rPr>
      </w:pPr>
    </w:p>
    <w:p w:rsidR="00EB22E8" w:rsidRDefault="006D1276" w:rsidP="006D1276">
      <w:pPr>
        <w:spacing w:after="0"/>
        <w:rPr>
          <w:rFonts w:ascii="Times New Roman" w:hAnsi="Times New Roman" w:cs="Times New Roman"/>
          <w:bCs/>
          <w:iCs/>
          <w:sz w:val="24"/>
        </w:rPr>
      </w:pPr>
      <w:r w:rsidRPr="00A34EF1">
        <w:rPr>
          <w:rFonts w:ascii="Times New Roman" w:hAnsi="Times New Roman" w:cs="Times New Roman"/>
          <w:bCs/>
          <w:iCs/>
          <w:sz w:val="24"/>
        </w:rPr>
        <w:t>In support of strengthening student academic achievement, each school that receives Title I, Part A funds must develop jointly with, agree on with, and distribute to, parents of participating children a written parental involvement policy</w:t>
      </w:r>
      <w:r>
        <w:rPr>
          <w:rFonts w:ascii="Times New Roman" w:hAnsi="Times New Roman" w:cs="Times New Roman"/>
          <w:bCs/>
          <w:iCs/>
          <w:sz w:val="24"/>
        </w:rPr>
        <w:t>, agreed on by such parents, that contains information required by section 1118 (b</w:t>
      </w:r>
      <w:proofErr w:type="gramStart"/>
      <w:r>
        <w:rPr>
          <w:rFonts w:ascii="Times New Roman" w:hAnsi="Times New Roman" w:cs="Times New Roman"/>
          <w:bCs/>
          <w:iCs/>
          <w:sz w:val="24"/>
        </w:rPr>
        <w:t>)(</w:t>
      </w:r>
      <w:proofErr w:type="gramEnd"/>
      <w:r>
        <w:rPr>
          <w:rFonts w:ascii="Times New Roman" w:hAnsi="Times New Roman" w:cs="Times New Roman"/>
          <w:bCs/>
          <w:iCs/>
          <w:sz w:val="24"/>
        </w:rPr>
        <w:t xml:space="preserve">1) </w:t>
      </w:r>
      <w:r w:rsidRPr="00A34EF1">
        <w:rPr>
          <w:rFonts w:ascii="Times New Roman" w:hAnsi="Times New Roman" w:cs="Times New Roman"/>
          <w:bCs/>
          <w:iCs/>
          <w:sz w:val="24"/>
        </w:rPr>
        <w:t>of the Elementary and Secondary Education Act of 1965 (ESEA) (</w:t>
      </w:r>
      <w:r>
        <w:rPr>
          <w:rFonts w:ascii="Times New Roman" w:hAnsi="Times New Roman" w:cs="Times New Roman"/>
          <w:bCs/>
          <w:iCs/>
          <w:sz w:val="24"/>
        </w:rPr>
        <w:t>school</w:t>
      </w:r>
      <w:r w:rsidRPr="00A34EF1">
        <w:rPr>
          <w:rFonts w:ascii="Times New Roman" w:hAnsi="Times New Roman" w:cs="Times New Roman"/>
          <w:bCs/>
          <w:iCs/>
          <w:sz w:val="24"/>
        </w:rPr>
        <w:t xml:space="preserve"> parental involvement policy).  The policy establishes the </w:t>
      </w:r>
      <w:r>
        <w:rPr>
          <w:rFonts w:ascii="Times New Roman" w:hAnsi="Times New Roman" w:cs="Times New Roman"/>
          <w:bCs/>
          <w:iCs/>
          <w:sz w:val="24"/>
        </w:rPr>
        <w:t>school’</w:t>
      </w:r>
      <w:r w:rsidRPr="00A34EF1">
        <w:rPr>
          <w:rFonts w:ascii="Times New Roman" w:hAnsi="Times New Roman" w:cs="Times New Roman"/>
          <w:bCs/>
          <w:iCs/>
          <w:sz w:val="24"/>
        </w:rPr>
        <w:t xml:space="preserve">s expectations for parental involvement and describes how the </w:t>
      </w:r>
      <w:r>
        <w:rPr>
          <w:rFonts w:ascii="Times New Roman" w:hAnsi="Times New Roman" w:cs="Times New Roman"/>
          <w:bCs/>
          <w:iCs/>
          <w:sz w:val="24"/>
        </w:rPr>
        <w:t>school</w:t>
      </w:r>
      <w:r w:rsidRPr="00A34EF1">
        <w:rPr>
          <w:rFonts w:ascii="Times New Roman" w:hAnsi="Times New Roman" w:cs="Times New Roman"/>
          <w:bCs/>
          <w:iCs/>
          <w:sz w:val="24"/>
        </w:rPr>
        <w:t xml:space="preserve"> will implement a number of specific parental involvement activities, and it is incorporated into the </w:t>
      </w:r>
      <w:r>
        <w:rPr>
          <w:rFonts w:ascii="Times New Roman" w:hAnsi="Times New Roman" w:cs="Times New Roman"/>
          <w:bCs/>
          <w:iCs/>
          <w:sz w:val="24"/>
        </w:rPr>
        <w:t>school’</w:t>
      </w:r>
      <w:r w:rsidRPr="00A34EF1">
        <w:rPr>
          <w:rFonts w:ascii="Times New Roman" w:hAnsi="Times New Roman" w:cs="Times New Roman"/>
          <w:bCs/>
          <w:iCs/>
          <w:sz w:val="24"/>
        </w:rPr>
        <w:t xml:space="preserve">s plan submitted to the </w:t>
      </w:r>
      <w:r>
        <w:rPr>
          <w:rFonts w:ascii="Times New Roman" w:hAnsi="Times New Roman" w:cs="Times New Roman"/>
          <w:bCs/>
          <w:iCs/>
          <w:sz w:val="24"/>
        </w:rPr>
        <w:t>local educational agency (L</w:t>
      </w:r>
      <w:r w:rsidRPr="00A34EF1">
        <w:rPr>
          <w:rFonts w:ascii="Times New Roman" w:hAnsi="Times New Roman" w:cs="Times New Roman"/>
          <w:bCs/>
          <w:iCs/>
          <w:sz w:val="24"/>
        </w:rPr>
        <w:t>EA).</w:t>
      </w:r>
    </w:p>
    <w:p w:rsidR="006D1276" w:rsidRPr="006D1276" w:rsidRDefault="006D1276" w:rsidP="006D1276">
      <w:pPr>
        <w:spacing w:after="0"/>
        <w:rPr>
          <w:rFonts w:ascii="Times New Roman" w:hAnsi="Times New Roman" w:cs="Times New Roman"/>
          <w:b/>
          <w:sz w:val="24"/>
          <w:szCs w:val="24"/>
        </w:rPr>
      </w:pPr>
    </w:p>
    <w:p w:rsidR="00BF6EE1" w:rsidRDefault="006D1276" w:rsidP="004C2967">
      <w:pPr>
        <w:spacing w:after="0"/>
        <w:rPr>
          <w:rFonts w:ascii="Times New Roman" w:hAnsi="Times New Roman" w:cs="Times New Roman"/>
          <w:sz w:val="24"/>
          <w:szCs w:val="24"/>
          <w:u w:val="single"/>
        </w:rPr>
      </w:pPr>
      <w:r w:rsidRPr="00953C51">
        <w:rPr>
          <w:rFonts w:ascii="Times New Roman" w:hAnsi="Times New Roman" w:cs="Times New Roman"/>
          <w:sz w:val="24"/>
          <w:szCs w:val="24"/>
          <w:u w:val="single"/>
        </w:rPr>
        <w:t xml:space="preserve">The school </w:t>
      </w:r>
      <w:r w:rsidR="0025750D">
        <w:rPr>
          <w:rFonts w:ascii="Times New Roman" w:hAnsi="Times New Roman" w:cs="Times New Roman"/>
          <w:sz w:val="24"/>
          <w:szCs w:val="24"/>
          <w:u w:val="single"/>
        </w:rPr>
        <w:t xml:space="preserve">will </w:t>
      </w:r>
      <w:r w:rsidR="007F4ADD">
        <w:rPr>
          <w:rFonts w:ascii="Times New Roman" w:hAnsi="Times New Roman" w:cs="Times New Roman"/>
          <w:sz w:val="24"/>
          <w:szCs w:val="24"/>
          <w:u w:val="single"/>
        </w:rPr>
        <w:t xml:space="preserve">adhere to </w:t>
      </w:r>
      <w:r w:rsidR="007F4ADD" w:rsidRPr="00953C51">
        <w:rPr>
          <w:rFonts w:ascii="Times New Roman" w:hAnsi="Times New Roman" w:cs="Times New Roman"/>
          <w:sz w:val="24"/>
          <w:szCs w:val="24"/>
          <w:u w:val="single"/>
        </w:rPr>
        <w:t>the</w:t>
      </w:r>
      <w:r w:rsidRPr="00953C51">
        <w:rPr>
          <w:rFonts w:ascii="Times New Roman" w:hAnsi="Times New Roman" w:cs="Times New Roman"/>
          <w:sz w:val="24"/>
          <w:szCs w:val="24"/>
          <w:u w:val="single"/>
        </w:rPr>
        <w:t xml:space="preserve"> following </w:t>
      </w:r>
      <w:r w:rsidR="00BF6EE1" w:rsidRPr="00953C51">
        <w:rPr>
          <w:rFonts w:ascii="Times New Roman" w:hAnsi="Times New Roman" w:cs="Times New Roman"/>
          <w:sz w:val="24"/>
          <w:szCs w:val="24"/>
          <w:u w:val="single"/>
        </w:rPr>
        <w:t>as required by law</w:t>
      </w:r>
      <w:r w:rsidRPr="00953C51">
        <w:rPr>
          <w:rFonts w:ascii="Times New Roman" w:hAnsi="Times New Roman" w:cs="Times New Roman"/>
          <w:sz w:val="24"/>
          <w:szCs w:val="24"/>
          <w:u w:val="single"/>
        </w:rPr>
        <w:t>:</w:t>
      </w:r>
    </w:p>
    <w:p w:rsidR="000D5D9D" w:rsidRDefault="000D5D9D" w:rsidP="004C2967">
      <w:pPr>
        <w:spacing w:after="0"/>
        <w:rPr>
          <w:rFonts w:ascii="Times New Roman" w:hAnsi="Times New Roman" w:cs="Times New Roman"/>
          <w:sz w:val="24"/>
          <w:szCs w:val="24"/>
        </w:rPr>
      </w:pPr>
    </w:p>
    <w:p w:rsidR="00BF6EE1" w:rsidRDefault="00BF6EE1" w:rsidP="004C296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Involve parents, in an organized, ongoing, and timely way, in the planning, review, and improvement of programs under </w:t>
      </w:r>
      <w:r w:rsidR="000D5D9D">
        <w:rPr>
          <w:rFonts w:ascii="Times New Roman" w:hAnsi="Times New Roman" w:cs="Times New Roman"/>
          <w:sz w:val="24"/>
          <w:szCs w:val="24"/>
        </w:rPr>
        <w:t>Title I, Part A</w:t>
      </w:r>
      <w:r>
        <w:rPr>
          <w:rFonts w:ascii="Times New Roman" w:hAnsi="Times New Roman" w:cs="Times New Roman"/>
          <w:sz w:val="24"/>
          <w:szCs w:val="24"/>
        </w:rPr>
        <w:t xml:space="preserve">, including the planning, review, and improvement of the school parental involvement policy and the joint development of the </w:t>
      </w:r>
      <w:r w:rsidR="007117B7">
        <w:rPr>
          <w:rFonts w:ascii="Times New Roman" w:hAnsi="Times New Roman" w:cs="Times New Roman"/>
          <w:sz w:val="24"/>
          <w:szCs w:val="24"/>
        </w:rPr>
        <w:lastRenderedPageBreak/>
        <w:t>school wide</w:t>
      </w:r>
      <w:r>
        <w:rPr>
          <w:rFonts w:ascii="Times New Roman" w:hAnsi="Times New Roman" w:cs="Times New Roman"/>
          <w:sz w:val="24"/>
          <w:szCs w:val="24"/>
        </w:rPr>
        <w:t xml:space="preserve"> program plan under section 1114(b)(2) of the Elementary and Secondary Education Act of 1965 (ESEA). </w:t>
      </w:r>
    </w:p>
    <w:p w:rsidR="00BF6EE1" w:rsidRPr="000D5D9D" w:rsidRDefault="00BF6EE1" w:rsidP="004C2967">
      <w:pPr>
        <w:pStyle w:val="ListParagraph"/>
        <w:numPr>
          <w:ilvl w:val="0"/>
          <w:numId w:val="1"/>
        </w:numPr>
        <w:spacing w:after="0"/>
        <w:rPr>
          <w:rFonts w:ascii="Times New Roman" w:hAnsi="Times New Roman" w:cs="Times New Roman"/>
          <w:sz w:val="24"/>
          <w:szCs w:val="24"/>
        </w:rPr>
      </w:pPr>
      <w:r w:rsidRPr="000D5D9D">
        <w:rPr>
          <w:rFonts w:ascii="Times New Roman" w:hAnsi="Times New Roman" w:cs="Times New Roman"/>
          <w:sz w:val="24"/>
          <w:szCs w:val="24"/>
        </w:rPr>
        <w:t>Update the school parent involvement policy periodically to meet the changing needs of parents and the school</w:t>
      </w:r>
      <w:r w:rsidR="000D5D9D" w:rsidRPr="000D5D9D">
        <w:rPr>
          <w:rFonts w:ascii="Times New Roman" w:hAnsi="Times New Roman" w:cs="Times New Roman"/>
          <w:sz w:val="24"/>
          <w:szCs w:val="24"/>
        </w:rPr>
        <w:t xml:space="preserve"> and</w:t>
      </w:r>
      <w:r w:rsidRPr="000D5D9D">
        <w:rPr>
          <w:rFonts w:ascii="Times New Roman" w:hAnsi="Times New Roman" w:cs="Times New Roman"/>
          <w:sz w:val="24"/>
          <w:szCs w:val="24"/>
        </w:rPr>
        <w:t xml:space="preserve"> </w:t>
      </w:r>
      <w:r w:rsidR="000D5D9D" w:rsidRPr="000D5D9D">
        <w:rPr>
          <w:rFonts w:ascii="Times New Roman" w:hAnsi="Times New Roman" w:cs="Times New Roman"/>
          <w:sz w:val="24"/>
          <w:szCs w:val="24"/>
        </w:rPr>
        <w:t xml:space="preserve">distribute it to the parents of participating children and make the parental involvement plan available to the local community. </w:t>
      </w:r>
    </w:p>
    <w:p w:rsidR="00E64CA6" w:rsidRDefault="007F4ADD" w:rsidP="004C296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w:t>
      </w:r>
      <w:r w:rsidR="00E64CA6">
        <w:rPr>
          <w:rFonts w:ascii="Times New Roman" w:hAnsi="Times New Roman" w:cs="Times New Roman"/>
          <w:sz w:val="24"/>
          <w:szCs w:val="24"/>
        </w:rPr>
        <w:t>rovide full opportunities</w:t>
      </w:r>
      <w:r>
        <w:rPr>
          <w:rFonts w:ascii="Times New Roman" w:hAnsi="Times New Roman" w:cs="Times New Roman"/>
          <w:sz w:val="24"/>
          <w:szCs w:val="24"/>
        </w:rPr>
        <w:t>, to the extent practicable,</w:t>
      </w:r>
      <w:r w:rsidR="00E64CA6">
        <w:rPr>
          <w:rFonts w:ascii="Times New Roman" w:hAnsi="Times New Roman" w:cs="Times New Roman"/>
          <w:sz w:val="24"/>
          <w:szCs w:val="24"/>
        </w:rPr>
        <w:t xml:space="preserve"> for the participation of parents with limited English proficiency, parents with disabilities, and parents of migratory children, including providing information and school reports required under section 1111 of the ESEA in an understandable and uniform format and including alternative formats upon request, and, to the extent practicable, in a language parents understand.</w:t>
      </w:r>
    </w:p>
    <w:p w:rsidR="00E64CA6" w:rsidRDefault="00E64CA6" w:rsidP="004C2967">
      <w:pPr>
        <w:pStyle w:val="BulletIndented"/>
        <w:numPr>
          <w:ilvl w:val="0"/>
          <w:numId w:val="1"/>
        </w:numPr>
        <w:spacing w:after="0" w:line="276" w:lineRule="auto"/>
        <w:rPr>
          <w:sz w:val="24"/>
          <w:szCs w:val="24"/>
        </w:rPr>
      </w:pPr>
      <w:r w:rsidRPr="00537896">
        <w:rPr>
          <w:sz w:val="24"/>
          <w:szCs w:val="24"/>
        </w:rPr>
        <w:t>If the school</w:t>
      </w:r>
      <w:r w:rsidR="007117B7">
        <w:rPr>
          <w:sz w:val="24"/>
          <w:szCs w:val="24"/>
        </w:rPr>
        <w:t xml:space="preserve"> </w:t>
      </w:r>
      <w:r w:rsidRPr="00537896">
        <w:rPr>
          <w:sz w:val="24"/>
          <w:szCs w:val="24"/>
        </w:rPr>
        <w:t>wide program plan under section 1114 (b</w:t>
      </w:r>
      <w:proofErr w:type="gramStart"/>
      <w:r w:rsidRPr="00537896">
        <w:rPr>
          <w:sz w:val="24"/>
          <w:szCs w:val="24"/>
        </w:rPr>
        <w:t>)(</w:t>
      </w:r>
      <w:proofErr w:type="gramEnd"/>
      <w:r w:rsidRPr="00537896">
        <w:rPr>
          <w:sz w:val="24"/>
          <w:szCs w:val="24"/>
        </w:rPr>
        <w:t xml:space="preserve">2) of the ESEA is not satisfactory to the parents of participating children, submit any parent comments on the plan when the school makes the plan available to the local educational agency. </w:t>
      </w:r>
    </w:p>
    <w:p w:rsidR="00537896" w:rsidRDefault="00537896" w:rsidP="004C2967">
      <w:pPr>
        <w:pStyle w:val="BulletIndented"/>
        <w:numPr>
          <w:ilvl w:val="0"/>
          <w:numId w:val="1"/>
        </w:numPr>
        <w:spacing w:after="0" w:line="276" w:lineRule="auto"/>
        <w:rPr>
          <w:sz w:val="24"/>
          <w:szCs w:val="24"/>
        </w:rPr>
      </w:pPr>
      <w:r>
        <w:rPr>
          <w:sz w:val="24"/>
          <w:szCs w:val="24"/>
        </w:rPr>
        <w:t xml:space="preserve">Be governed by the following statutory definition of parental involvement and will carry out programs, activities, and procedures in accordance with this definition: </w:t>
      </w:r>
    </w:p>
    <w:p w:rsidR="00537896" w:rsidRDefault="00537896" w:rsidP="004C2967">
      <w:pPr>
        <w:pStyle w:val="BulletIndented"/>
        <w:numPr>
          <w:ilvl w:val="0"/>
          <w:numId w:val="0"/>
        </w:numPr>
        <w:spacing w:after="0" w:line="276" w:lineRule="auto"/>
        <w:ind w:left="1440"/>
        <w:rPr>
          <w:sz w:val="24"/>
          <w:szCs w:val="24"/>
        </w:rPr>
      </w:pPr>
    </w:p>
    <w:p w:rsidR="00537896" w:rsidRPr="00953C51" w:rsidRDefault="00537896" w:rsidP="00CB6462">
      <w:pPr>
        <w:pStyle w:val="BulletIndented"/>
        <w:numPr>
          <w:ilvl w:val="0"/>
          <w:numId w:val="0"/>
        </w:numPr>
        <w:spacing w:after="0" w:line="276" w:lineRule="auto"/>
        <w:ind w:left="1440"/>
        <w:rPr>
          <w:i/>
          <w:sz w:val="24"/>
          <w:szCs w:val="24"/>
        </w:rPr>
      </w:pPr>
      <w:r w:rsidRPr="00953C51">
        <w:rPr>
          <w:i/>
          <w:sz w:val="24"/>
          <w:szCs w:val="24"/>
        </w:rPr>
        <w:t>Parental involvement means the participation of parents in regular, two-way, and meaningful communication involving student academic learning and other school activities, including ensuring –</w:t>
      </w:r>
    </w:p>
    <w:p w:rsidR="00537896" w:rsidRDefault="00537896" w:rsidP="004C2967">
      <w:pPr>
        <w:pStyle w:val="BulletIndented"/>
        <w:numPr>
          <w:ilvl w:val="0"/>
          <w:numId w:val="0"/>
        </w:numPr>
        <w:spacing w:after="0" w:line="276" w:lineRule="auto"/>
        <w:ind w:left="1440"/>
        <w:rPr>
          <w:sz w:val="24"/>
          <w:szCs w:val="24"/>
        </w:rPr>
      </w:pPr>
    </w:p>
    <w:p w:rsidR="00537896" w:rsidRPr="00662FDB" w:rsidRDefault="00D45969" w:rsidP="004C2967">
      <w:pPr>
        <w:pStyle w:val="BulletIndented"/>
        <w:numPr>
          <w:ilvl w:val="0"/>
          <w:numId w:val="4"/>
        </w:numPr>
        <w:spacing w:after="0" w:line="276" w:lineRule="auto"/>
        <w:rPr>
          <w:b/>
          <w:i/>
          <w:sz w:val="24"/>
          <w:szCs w:val="24"/>
        </w:rPr>
      </w:pPr>
      <w:r>
        <w:rPr>
          <w:b/>
          <w:i/>
          <w:sz w:val="24"/>
          <w:szCs w:val="24"/>
        </w:rPr>
        <w:t>t</w:t>
      </w:r>
      <w:r w:rsidR="00537896" w:rsidRPr="00662FDB">
        <w:rPr>
          <w:b/>
          <w:i/>
          <w:sz w:val="24"/>
          <w:szCs w:val="24"/>
        </w:rPr>
        <w:t>hat parents play an integral role in assisting their child’s learning;</w:t>
      </w:r>
    </w:p>
    <w:p w:rsidR="00537896" w:rsidRPr="00662FDB" w:rsidRDefault="00D45969" w:rsidP="004C2967">
      <w:pPr>
        <w:pStyle w:val="BulletIndented"/>
        <w:numPr>
          <w:ilvl w:val="0"/>
          <w:numId w:val="4"/>
        </w:numPr>
        <w:spacing w:after="0" w:line="276" w:lineRule="auto"/>
        <w:rPr>
          <w:b/>
          <w:i/>
          <w:sz w:val="24"/>
          <w:szCs w:val="24"/>
        </w:rPr>
      </w:pPr>
      <w:r>
        <w:rPr>
          <w:b/>
          <w:i/>
          <w:sz w:val="24"/>
          <w:szCs w:val="24"/>
        </w:rPr>
        <w:t>t</w:t>
      </w:r>
      <w:r w:rsidR="00537896" w:rsidRPr="00662FDB">
        <w:rPr>
          <w:b/>
          <w:i/>
          <w:sz w:val="24"/>
          <w:szCs w:val="24"/>
        </w:rPr>
        <w:t xml:space="preserve">hat parents are encouraged to be actively involved </w:t>
      </w:r>
      <w:r w:rsidR="00662FDB" w:rsidRPr="00662FDB">
        <w:rPr>
          <w:b/>
          <w:i/>
          <w:sz w:val="24"/>
          <w:szCs w:val="24"/>
        </w:rPr>
        <w:t>in their child’s education at school;</w:t>
      </w:r>
    </w:p>
    <w:p w:rsidR="00662FDB" w:rsidRPr="00662FDB" w:rsidRDefault="00D45969" w:rsidP="004C2967">
      <w:pPr>
        <w:pStyle w:val="BulletIndented"/>
        <w:numPr>
          <w:ilvl w:val="0"/>
          <w:numId w:val="4"/>
        </w:numPr>
        <w:spacing w:after="0" w:line="276" w:lineRule="auto"/>
        <w:rPr>
          <w:b/>
          <w:i/>
          <w:sz w:val="24"/>
          <w:szCs w:val="24"/>
        </w:rPr>
      </w:pPr>
      <w:r>
        <w:rPr>
          <w:b/>
          <w:i/>
          <w:sz w:val="24"/>
          <w:szCs w:val="24"/>
        </w:rPr>
        <w:t>t</w:t>
      </w:r>
      <w:r w:rsidR="00662FDB" w:rsidRPr="00662FDB">
        <w:rPr>
          <w:b/>
          <w:i/>
          <w:sz w:val="24"/>
          <w:szCs w:val="24"/>
        </w:rPr>
        <w:t>hat parents are full partners in their child’s education and are included, as appropriate, in decision-making and on advisory committees to assist in the education of their child;</w:t>
      </w:r>
    </w:p>
    <w:p w:rsidR="00662FDB" w:rsidRPr="0095501A" w:rsidRDefault="00662FDB" w:rsidP="004C2967">
      <w:pPr>
        <w:pStyle w:val="BulletIndented"/>
        <w:numPr>
          <w:ilvl w:val="0"/>
          <w:numId w:val="4"/>
        </w:numPr>
        <w:spacing w:after="0" w:line="276" w:lineRule="auto"/>
        <w:rPr>
          <w:b/>
          <w:i/>
          <w:sz w:val="24"/>
          <w:szCs w:val="24"/>
        </w:rPr>
      </w:pPr>
      <w:r w:rsidRPr="00662FDB">
        <w:rPr>
          <w:b/>
          <w:i/>
          <w:sz w:val="24"/>
          <w:szCs w:val="24"/>
        </w:rPr>
        <w:t>carrying out of other activities, such as those described in section 1118 of the ESEA.</w:t>
      </w:r>
    </w:p>
    <w:p w:rsidR="0095501A" w:rsidRDefault="0095501A" w:rsidP="0095501A">
      <w:pPr>
        <w:pStyle w:val="BulletIndented"/>
        <w:numPr>
          <w:ilvl w:val="0"/>
          <w:numId w:val="0"/>
        </w:numPr>
        <w:spacing w:after="0"/>
        <w:rPr>
          <w:sz w:val="24"/>
          <w:szCs w:val="24"/>
        </w:rPr>
      </w:pPr>
    </w:p>
    <w:p w:rsidR="0095501A" w:rsidRDefault="0095501A" w:rsidP="004C2967">
      <w:pPr>
        <w:pStyle w:val="BulletIndented"/>
        <w:numPr>
          <w:ilvl w:val="0"/>
          <w:numId w:val="0"/>
        </w:numPr>
        <w:spacing w:after="0" w:line="276" w:lineRule="auto"/>
        <w:jc w:val="center"/>
        <w:rPr>
          <w:sz w:val="24"/>
          <w:szCs w:val="24"/>
        </w:rPr>
      </w:pPr>
      <w:r>
        <w:rPr>
          <w:b/>
          <w:sz w:val="24"/>
          <w:szCs w:val="24"/>
          <w:u w:val="single"/>
        </w:rPr>
        <w:t>PART II. DESCRIPTION OF HOW THE SCHOOL WILL IMPLEMENT REQUIRED SCHOOLWIDE PARENTAL INVOLVEMENT POLICY COMPONENTS</w:t>
      </w:r>
    </w:p>
    <w:p w:rsidR="0095501A" w:rsidRDefault="0095501A" w:rsidP="004C2967">
      <w:pPr>
        <w:pStyle w:val="BulletIndented"/>
        <w:numPr>
          <w:ilvl w:val="0"/>
          <w:numId w:val="0"/>
        </w:numPr>
        <w:spacing w:after="0" w:line="276" w:lineRule="auto"/>
        <w:jc w:val="center"/>
        <w:rPr>
          <w:b/>
          <w:i/>
          <w:sz w:val="24"/>
          <w:szCs w:val="24"/>
          <w:u w:val="single"/>
        </w:rPr>
      </w:pPr>
      <w:r w:rsidRPr="0095501A">
        <w:rPr>
          <w:b/>
          <w:i/>
          <w:sz w:val="24"/>
          <w:szCs w:val="24"/>
          <w:u w:val="single"/>
        </w:rPr>
        <w:t xml:space="preserve"> </w:t>
      </w:r>
    </w:p>
    <w:p w:rsidR="00EB13A3" w:rsidRPr="00EB13A3" w:rsidRDefault="000D5D9D" w:rsidP="0095501A">
      <w:pPr>
        <w:pStyle w:val="BulletIndented"/>
        <w:numPr>
          <w:ilvl w:val="0"/>
          <w:numId w:val="0"/>
        </w:numPr>
        <w:spacing w:after="0"/>
        <w:jc w:val="center"/>
        <w:rPr>
          <w:sz w:val="18"/>
          <w:szCs w:val="24"/>
        </w:rPr>
      </w:pPr>
      <w:r>
        <w:rPr>
          <w:noProof/>
          <w:sz w:val="24"/>
          <w:szCs w:val="24"/>
        </w:rPr>
        <mc:AlternateContent>
          <mc:Choice Requires="wps">
            <w:drawing>
              <wp:anchor distT="0" distB="0" distL="114300" distR="114300" simplePos="0" relativeHeight="251661312" behindDoc="1" locked="0" layoutInCell="1" allowOverlap="1" wp14:anchorId="25FA0DAD" wp14:editId="04EB5D26">
                <wp:simplePos x="0" y="0"/>
                <wp:positionH relativeFrom="margin">
                  <wp:posOffset>-246185</wp:posOffset>
                </wp:positionH>
                <wp:positionV relativeFrom="paragraph">
                  <wp:posOffset>27842</wp:posOffset>
                </wp:positionV>
                <wp:extent cx="6293485" cy="1324708"/>
                <wp:effectExtent l="0" t="0" r="12065" b="27940"/>
                <wp:wrapNone/>
                <wp:docPr id="4" name="Rectangle 4"/>
                <wp:cNvGraphicFramePr/>
                <a:graphic xmlns:a="http://schemas.openxmlformats.org/drawingml/2006/main">
                  <a:graphicData uri="http://schemas.microsoft.com/office/word/2010/wordprocessingShape">
                    <wps:wsp>
                      <wps:cNvSpPr/>
                      <wps:spPr>
                        <a:xfrm>
                          <a:off x="0" y="0"/>
                          <a:ext cx="6293485" cy="1324708"/>
                        </a:xfrm>
                        <a:prstGeom prst="rect">
                          <a:avLst/>
                        </a:prstGeom>
                        <a:solidFill>
                          <a:schemeClr val="bg1">
                            <a:lumMod val="85000"/>
                          </a:schemeClr>
                        </a:solid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EF26F" id="Rectangle 4" o:spid="_x0000_s1026" style="position:absolute;margin-left:-19.4pt;margin-top:2.2pt;width:495.55pt;height:104.3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" fillcolor="#d8d8d8 [2732]" strokecolor="black [3213]">
                <v:stroke dashstyle="dash"/>
                <w10:wrap anchorx="margin"/>
              </v:rect>
            </w:pict>
          </mc:Fallback>
        </mc:AlternateContent>
      </w:r>
    </w:p>
    <w:p w:rsidR="0095501A" w:rsidRDefault="0095501A" w:rsidP="004C2967">
      <w:pPr>
        <w:pStyle w:val="BulletIndented"/>
        <w:numPr>
          <w:ilvl w:val="0"/>
          <w:numId w:val="0"/>
        </w:numPr>
        <w:spacing w:after="0" w:line="276" w:lineRule="auto"/>
        <w:rPr>
          <w:sz w:val="24"/>
          <w:szCs w:val="24"/>
        </w:rPr>
      </w:pPr>
      <w:r>
        <w:rPr>
          <w:sz w:val="24"/>
          <w:szCs w:val="24"/>
        </w:rPr>
        <w:t xml:space="preserve">The School Level Parental Involvement Policy must include a description of how the school will implement or accomplish each of the following components. </w:t>
      </w:r>
      <w:r w:rsidRPr="0025750D">
        <w:rPr>
          <w:i/>
          <w:szCs w:val="24"/>
        </w:rPr>
        <w:t>[Section 1118(b</w:t>
      </w:r>
      <w:proofErr w:type="gramStart"/>
      <w:r w:rsidRPr="0025750D">
        <w:rPr>
          <w:i/>
          <w:szCs w:val="24"/>
        </w:rPr>
        <w:t>)(</w:t>
      </w:r>
      <w:proofErr w:type="gramEnd"/>
      <w:r w:rsidRPr="0025750D">
        <w:rPr>
          <w:i/>
          <w:szCs w:val="24"/>
        </w:rPr>
        <w:t>1), ESEA]</w:t>
      </w:r>
      <w:r>
        <w:rPr>
          <w:sz w:val="24"/>
          <w:szCs w:val="24"/>
        </w:rPr>
        <w:t>. This is a sample template, as there is no required format for these descriptions.</w:t>
      </w:r>
      <w:r w:rsidR="00714142">
        <w:rPr>
          <w:sz w:val="24"/>
          <w:szCs w:val="24"/>
        </w:rPr>
        <w:t xml:space="preserve"> However, regardless of the format the school chooses to use, a description of each of the following components below must be included in order to satisfy statutory requirements. </w:t>
      </w:r>
      <w:r>
        <w:rPr>
          <w:sz w:val="24"/>
          <w:szCs w:val="24"/>
        </w:rPr>
        <w:t xml:space="preserve">  </w:t>
      </w:r>
    </w:p>
    <w:p w:rsidR="00714142" w:rsidRDefault="00714142" w:rsidP="00714142">
      <w:pPr>
        <w:pStyle w:val="BulletIndented"/>
        <w:numPr>
          <w:ilvl w:val="0"/>
          <w:numId w:val="0"/>
        </w:numPr>
        <w:spacing w:after="0" w:line="276" w:lineRule="auto"/>
        <w:rPr>
          <w:sz w:val="24"/>
          <w:szCs w:val="24"/>
        </w:rPr>
      </w:pPr>
    </w:p>
    <w:p w:rsidR="0057578D" w:rsidRDefault="0057578D" w:rsidP="0057578D">
      <w:pPr>
        <w:pStyle w:val="BulletIndented"/>
        <w:numPr>
          <w:ilvl w:val="0"/>
          <w:numId w:val="0"/>
        </w:numPr>
        <w:spacing w:after="0" w:line="276" w:lineRule="auto"/>
        <w:ind w:left="720"/>
        <w:rPr>
          <w:sz w:val="24"/>
          <w:szCs w:val="24"/>
        </w:rPr>
      </w:pPr>
    </w:p>
    <w:p w:rsidR="00EB13A3" w:rsidRDefault="004C2967" w:rsidP="004C2967">
      <w:pPr>
        <w:pStyle w:val="BulletIndented"/>
        <w:numPr>
          <w:ilvl w:val="0"/>
          <w:numId w:val="5"/>
        </w:numPr>
        <w:spacing w:after="0" w:line="276" w:lineRule="auto"/>
        <w:rPr>
          <w:sz w:val="24"/>
          <w:szCs w:val="24"/>
        </w:rPr>
      </w:pPr>
      <w:r>
        <w:rPr>
          <w:noProof/>
          <w:sz w:val="24"/>
          <w:szCs w:val="24"/>
        </w:rPr>
        <w:lastRenderedPageBreak/>
        <mc:AlternateContent>
          <mc:Choice Requires="wps">
            <w:drawing>
              <wp:anchor distT="0" distB="0" distL="114300" distR="114300" simplePos="0" relativeHeight="251666432" behindDoc="0" locked="0" layoutInCell="1" allowOverlap="1">
                <wp:simplePos x="0" y="0"/>
                <wp:positionH relativeFrom="column">
                  <wp:posOffset>760021</wp:posOffset>
                </wp:positionH>
                <wp:positionV relativeFrom="paragraph">
                  <wp:posOffset>169479</wp:posOffset>
                </wp:positionV>
                <wp:extent cx="1235034" cy="0"/>
                <wp:effectExtent l="0" t="0" r="22860" b="19050"/>
                <wp:wrapNone/>
                <wp:docPr id="9" name="Straight Connector 9"/>
                <wp:cNvGraphicFramePr/>
                <a:graphic xmlns:a="http://schemas.openxmlformats.org/drawingml/2006/main">
                  <a:graphicData uri="http://schemas.microsoft.com/office/word/2010/wordprocessingShape">
                    <wps:wsp>
                      <wps:cNvCnPr/>
                      <wps:spPr>
                        <a:xfrm>
                          <a:off x="0" y="0"/>
                          <a:ext cx="12350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FE66C9"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9.85pt,13.35pt" to="157.1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" strokecolor="black [3213]"/>
            </w:pict>
          </mc:Fallback>
        </mc:AlternateContent>
      </w:r>
      <w:r>
        <w:rPr>
          <w:sz w:val="24"/>
          <w:szCs w:val="24"/>
        </w:rPr>
        <w:t xml:space="preserve">    </w:t>
      </w:r>
      <w:r w:rsidR="00D91A16" w:rsidRPr="007117B7">
        <w:rPr>
          <w:b/>
          <w:sz w:val="24"/>
          <w:szCs w:val="24"/>
          <w:u w:val="single"/>
        </w:rPr>
        <w:t>Hambrick Elementary</w:t>
      </w:r>
      <w:r w:rsidR="00741600">
        <w:rPr>
          <w:sz w:val="24"/>
          <w:szCs w:val="24"/>
        </w:rPr>
        <w:t xml:space="preserve"> </w:t>
      </w:r>
      <w:r w:rsidR="0087519F">
        <w:rPr>
          <w:sz w:val="24"/>
          <w:szCs w:val="24"/>
        </w:rPr>
        <w:t xml:space="preserve">will take the following actions to </w:t>
      </w:r>
      <w:r w:rsidR="00EB13A3">
        <w:rPr>
          <w:sz w:val="24"/>
          <w:szCs w:val="24"/>
        </w:rPr>
        <w:t>involve parents in an organized, ongoing, and timely manner in the planning, review, and improvement of Title I programs including involvement in the decisions regarding how funds for parental involvement will be used</w:t>
      </w:r>
      <w:r w:rsidR="0087519F">
        <w:rPr>
          <w:sz w:val="24"/>
          <w:szCs w:val="24"/>
        </w:rPr>
        <w:t>.</w:t>
      </w:r>
    </w:p>
    <w:p w:rsidR="00382385" w:rsidRDefault="00382385" w:rsidP="00382385">
      <w:pPr>
        <w:jc w:val="center"/>
        <w:rPr>
          <w:rFonts w:ascii="Times New Roman" w:hAnsi="Times New Roman"/>
          <w:sz w:val="24"/>
          <w:szCs w:val="24"/>
        </w:rPr>
      </w:pPr>
      <w:r>
        <w:rPr>
          <w:rFonts w:ascii="Times New Roman" w:hAnsi="Times New Roman"/>
          <w:sz w:val="24"/>
          <w:szCs w:val="24"/>
        </w:rPr>
        <w:t>Parental Involvement Policy</w:t>
      </w:r>
    </w:p>
    <w:p w:rsidR="00382385" w:rsidRDefault="00382385" w:rsidP="00382385">
      <w:pPr>
        <w:jc w:val="center"/>
        <w:rPr>
          <w:rFonts w:ascii="Times New Roman" w:hAnsi="Times New Roman"/>
          <w:sz w:val="24"/>
          <w:szCs w:val="24"/>
        </w:rPr>
      </w:pPr>
      <w:r>
        <w:rPr>
          <w:rFonts w:ascii="Times New Roman" w:hAnsi="Times New Roman"/>
          <w:sz w:val="24"/>
          <w:szCs w:val="24"/>
        </w:rPr>
        <w:t>08-27-2014 Revised</w:t>
      </w:r>
    </w:p>
    <w:p w:rsidR="00382385" w:rsidRDefault="00382385" w:rsidP="00382385">
      <w:pPr>
        <w:jc w:val="center"/>
        <w:rPr>
          <w:rFonts w:ascii="Times New Roman" w:hAnsi="Times New Roman"/>
          <w:sz w:val="24"/>
          <w:szCs w:val="24"/>
        </w:rPr>
      </w:pPr>
      <w:r>
        <w:rPr>
          <w:rFonts w:ascii="Times New Roman" w:hAnsi="Times New Roman"/>
          <w:sz w:val="24"/>
          <w:szCs w:val="24"/>
        </w:rPr>
        <w:t>2014-2015</w:t>
      </w:r>
    </w:p>
    <w:p w:rsidR="00382385" w:rsidRDefault="00382385" w:rsidP="00382385">
      <w:pPr>
        <w:rPr>
          <w:rFonts w:ascii="Times New Roman" w:hAnsi="Times New Roman"/>
          <w:sz w:val="24"/>
          <w:szCs w:val="24"/>
        </w:rPr>
      </w:pPr>
      <w:r>
        <w:rPr>
          <w:rFonts w:ascii="Times New Roman" w:hAnsi="Times New Roman"/>
          <w:sz w:val="24"/>
          <w:szCs w:val="24"/>
        </w:rPr>
        <w:t>In our continued effort to create a culture of success within the school and the school community, we must support a collaborative effort to provide a quality educational experience for all students.  We recognize that parents are their children’s primary teachers.  Therefore, Hambrick supports the Parental Involvement Policy of the DeKalb County School District.  In order to maximize parental involvement, student success and the participation of the faculty and staff, the following programs and meetings are scheduled:</w:t>
      </w:r>
    </w:p>
    <w:p w:rsidR="00382385" w:rsidRDefault="00382385" w:rsidP="00382385">
      <w:pPr>
        <w:pStyle w:val="ListParagraph"/>
        <w:numPr>
          <w:ilvl w:val="0"/>
          <w:numId w:val="14"/>
        </w:numPr>
        <w:rPr>
          <w:rFonts w:ascii="Times New Roman" w:hAnsi="Times New Roman"/>
          <w:sz w:val="24"/>
          <w:szCs w:val="24"/>
        </w:rPr>
      </w:pPr>
      <w:r>
        <w:rPr>
          <w:rFonts w:ascii="Times New Roman" w:hAnsi="Times New Roman"/>
          <w:sz w:val="24"/>
          <w:szCs w:val="24"/>
        </w:rPr>
        <w:t xml:space="preserve">Hambrick Annual Title I Meeting—Parents will be orientated to the Title I school-wide program, the school’s participation under Title I, the guidelines, purposes, goals, budget, expectations, and the Parent / Teacher/ Student Compact.  At this meeting, parents will be informed of our school’s curriculum and assessment instruments, mission statement, and school policies.   The school plans will be discussed and reviewed.  A parent survey will be distributed to be completed and returned to their child’s teacher. </w:t>
      </w:r>
    </w:p>
    <w:p w:rsidR="00382385" w:rsidRDefault="00382385" w:rsidP="00382385">
      <w:pPr>
        <w:pStyle w:val="ListParagraph"/>
        <w:numPr>
          <w:ilvl w:val="0"/>
          <w:numId w:val="14"/>
        </w:numPr>
        <w:rPr>
          <w:rFonts w:ascii="Times New Roman" w:hAnsi="Times New Roman"/>
          <w:sz w:val="24"/>
          <w:szCs w:val="24"/>
        </w:rPr>
      </w:pPr>
      <w:r>
        <w:rPr>
          <w:rFonts w:ascii="Times New Roman" w:hAnsi="Times New Roman"/>
          <w:sz w:val="24"/>
          <w:szCs w:val="24"/>
        </w:rPr>
        <w:t>Educational Workshops:</w:t>
      </w:r>
    </w:p>
    <w:p w:rsidR="00382385" w:rsidRDefault="00382385" w:rsidP="00382385">
      <w:pPr>
        <w:pStyle w:val="ListParagraph"/>
        <w:numPr>
          <w:ilvl w:val="0"/>
          <w:numId w:val="15"/>
        </w:numPr>
        <w:rPr>
          <w:rFonts w:ascii="Times New Roman" w:hAnsi="Times New Roman"/>
          <w:sz w:val="24"/>
          <w:szCs w:val="24"/>
        </w:rPr>
      </w:pPr>
      <w:r>
        <w:rPr>
          <w:rFonts w:ascii="Times New Roman" w:hAnsi="Times New Roman"/>
          <w:sz w:val="24"/>
          <w:szCs w:val="24"/>
        </w:rPr>
        <w:t>Provide parents with useful strategies to assist their children with core area learning concepts.</w:t>
      </w:r>
    </w:p>
    <w:p w:rsidR="00382385" w:rsidRDefault="00382385" w:rsidP="00382385">
      <w:pPr>
        <w:pStyle w:val="ListParagraph"/>
        <w:numPr>
          <w:ilvl w:val="0"/>
          <w:numId w:val="15"/>
        </w:numPr>
        <w:rPr>
          <w:rFonts w:ascii="Times New Roman" w:hAnsi="Times New Roman"/>
          <w:sz w:val="24"/>
          <w:szCs w:val="24"/>
        </w:rPr>
      </w:pPr>
      <w:r w:rsidRPr="006B146C">
        <w:rPr>
          <w:rFonts w:ascii="Times New Roman" w:hAnsi="Times New Roman"/>
          <w:sz w:val="24"/>
          <w:szCs w:val="24"/>
        </w:rPr>
        <w:t>Provide parents with resources on the Importance of Parent, Child, and School Relationships.</w:t>
      </w:r>
    </w:p>
    <w:p w:rsidR="00382385" w:rsidRPr="00826400" w:rsidRDefault="00382385" w:rsidP="00382385">
      <w:pPr>
        <w:pStyle w:val="ListParagraph"/>
        <w:numPr>
          <w:ilvl w:val="0"/>
          <w:numId w:val="15"/>
        </w:numPr>
        <w:rPr>
          <w:rFonts w:ascii="Times New Roman" w:hAnsi="Times New Roman"/>
          <w:sz w:val="24"/>
          <w:szCs w:val="24"/>
        </w:rPr>
      </w:pPr>
      <w:r w:rsidRPr="006B146C">
        <w:rPr>
          <w:rFonts w:ascii="Times New Roman" w:hAnsi="Times New Roman"/>
          <w:sz w:val="24"/>
          <w:szCs w:val="24"/>
        </w:rPr>
        <w:t>Tools for Parenting</w:t>
      </w:r>
      <w:r>
        <w:rPr>
          <w:rFonts w:ascii="Times New Roman" w:hAnsi="Times New Roman"/>
          <w:sz w:val="24"/>
          <w:szCs w:val="24"/>
        </w:rPr>
        <w:t xml:space="preserve"> (e. g. behavioral management, study skills) and other topics related to helping parents make appropriate decisions for the success of their children.</w:t>
      </w:r>
      <w:r w:rsidRPr="00826400">
        <w:rPr>
          <w:rFonts w:ascii="Times New Roman" w:hAnsi="Times New Roman"/>
          <w:sz w:val="24"/>
          <w:szCs w:val="24"/>
        </w:rPr>
        <w:t xml:space="preserve"> </w:t>
      </w:r>
    </w:p>
    <w:p w:rsidR="00382385" w:rsidRPr="004049A2" w:rsidRDefault="00382385" w:rsidP="00382385">
      <w:pPr>
        <w:pStyle w:val="ListParagraph"/>
        <w:numPr>
          <w:ilvl w:val="0"/>
          <w:numId w:val="16"/>
        </w:numPr>
        <w:rPr>
          <w:rFonts w:ascii="Times New Roman" w:hAnsi="Times New Roman"/>
          <w:sz w:val="24"/>
          <w:szCs w:val="24"/>
        </w:rPr>
      </w:pPr>
      <w:r>
        <w:rPr>
          <w:rFonts w:ascii="Times New Roman" w:hAnsi="Times New Roman"/>
          <w:sz w:val="24"/>
          <w:szCs w:val="24"/>
        </w:rPr>
        <w:t>Saturday/After School:  Emphasis is placed on accelerating learning for students not making adequate progress during the regular school day.  Focus is on accelerating the students’ progress in the core areas.</w:t>
      </w:r>
    </w:p>
    <w:p w:rsidR="00382385" w:rsidRDefault="00382385" w:rsidP="00382385">
      <w:pPr>
        <w:pStyle w:val="ListParagraph"/>
        <w:numPr>
          <w:ilvl w:val="0"/>
          <w:numId w:val="16"/>
        </w:numPr>
        <w:rPr>
          <w:rFonts w:ascii="Times New Roman" w:hAnsi="Times New Roman"/>
          <w:sz w:val="24"/>
          <w:szCs w:val="24"/>
        </w:rPr>
      </w:pPr>
      <w:r>
        <w:rPr>
          <w:rFonts w:ascii="Times New Roman" w:hAnsi="Times New Roman"/>
          <w:sz w:val="24"/>
          <w:szCs w:val="24"/>
        </w:rPr>
        <w:t>Curriculum Night will be held to explore grade level curriculum and academic assessments.</w:t>
      </w:r>
      <w:r w:rsidRPr="00826400">
        <w:rPr>
          <w:rFonts w:ascii="Times New Roman" w:hAnsi="Times New Roman"/>
          <w:sz w:val="24"/>
          <w:szCs w:val="24"/>
        </w:rPr>
        <w:t xml:space="preserve"> </w:t>
      </w:r>
      <w:r>
        <w:rPr>
          <w:rFonts w:ascii="Times New Roman" w:hAnsi="Times New Roman"/>
          <w:sz w:val="24"/>
          <w:szCs w:val="24"/>
        </w:rPr>
        <w:t>One night per semester, information to parents is offered for parents to support student learning.</w:t>
      </w:r>
    </w:p>
    <w:p w:rsidR="00382385" w:rsidRDefault="00382385" w:rsidP="00AB297E">
      <w:pPr>
        <w:rPr>
          <w:rFonts w:ascii="Times New Roman" w:hAnsi="Times New Roman"/>
          <w:sz w:val="24"/>
          <w:szCs w:val="24"/>
        </w:rPr>
      </w:pPr>
      <w:r>
        <w:rPr>
          <w:rFonts w:ascii="Times New Roman" w:hAnsi="Times New Roman"/>
          <w:sz w:val="24"/>
          <w:szCs w:val="24"/>
        </w:rPr>
        <w:t xml:space="preserve">Title I Staff Orientation—the purpose of this meeting is to inform staff members about the guidelines, purposes, goals and expectations of the Title I program.  The staff will be informed </w:t>
      </w:r>
      <w:r>
        <w:rPr>
          <w:rFonts w:ascii="Times New Roman" w:hAnsi="Times New Roman"/>
          <w:sz w:val="24"/>
          <w:szCs w:val="24"/>
        </w:rPr>
        <w:lastRenderedPageBreak/>
        <w:t>on how Title I funds will be utilized to support parents and students’ needs.  The school mission is discussed and the goals are reviewed.</w:t>
      </w:r>
      <w:r w:rsidRPr="00C57FC7">
        <w:rPr>
          <w:rFonts w:ascii="Times New Roman" w:hAnsi="Times New Roman"/>
          <w:sz w:val="24"/>
          <w:szCs w:val="24"/>
        </w:rPr>
        <w:t xml:space="preserve"> </w:t>
      </w:r>
    </w:p>
    <w:p w:rsidR="00382385" w:rsidRDefault="00382385" w:rsidP="00382385">
      <w:pPr>
        <w:jc w:val="center"/>
        <w:rPr>
          <w:rFonts w:ascii="Times New Roman" w:hAnsi="Times New Roman"/>
          <w:sz w:val="24"/>
          <w:szCs w:val="24"/>
        </w:rPr>
      </w:pPr>
      <w:r>
        <w:rPr>
          <w:rFonts w:ascii="Times New Roman" w:hAnsi="Times New Roman"/>
          <w:sz w:val="24"/>
          <w:szCs w:val="24"/>
        </w:rPr>
        <w:t xml:space="preserve"> </w:t>
      </w:r>
    </w:p>
    <w:p w:rsidR="00382385" w:rsidRPr="001445E0" w:rsidRDefault="00382385" w:rsidP="00382385">
      <w:pPr>
        <w:rPr>
          <w:rFonts w:ascii="Times New Roman" w:hAnsi="Times New Roman"/>
          <w:sz w:val="24"/>
          <w:szCs w:val="24"/>
        </w:rPr>
      </w:pPr>
      <w:r>
        <w:rPr>
          <w:rFonts w:ascii="Times New Roman" w:hAnsi="Times New Roman"/>
          <w:sz w:val="24"/>
          <w:szCs w:val="24"/>
        </w:rPr>
        <w:t>Hambrick</w:t>
      </w:r>
      <w:r w:rsidRPr="001445E0">
        <w:rPr>
          <w:rFonts w:ascii="Times New Roman" w:hAnsi="Times New Roman"/>
          <w:sz w:val="24"/>
          <w:szCs w:val="24"/>
        </w:rPr>
        <w:t xml:space="preserve"> believes that effective communication promot</w:t>
      </w:r>
      <w:r>
        <w:rPr>
          <w:rFonts w:ascii="Times New Roman" w:hAnsi="Times New Roman"/>
          <w:sz w:val="24"/>
          <w:szCs w:val="24"/>
        </w:rPr>
        <w:t>es success for stakeholders</w:t>
      </w:r>
      <w:r w:rsidRPr="001445E0">
        <w:rPr>
          <w:rFonts w:ascii="Times New Roman" w:hAnsi="Times New Roman"/>
          <w:sz w:val="24"/>
          <w:szCs w:val="24"/>
        </w:rPr>
        <w:t>.  The following methods to consistently and effectively communicate with parents about the Title I program and the progress of students are:</w:t>
      </w:r>
    </w:p>
    <w:p w:rsidR="00382385" w:rsidRPr="001445E0" w:rsidRDefault="00382385" w:rsidP="00382385">
      <w:pPr>
        <w:pStyle w:val="ListParagraph"/>
        <w:ind w:left="0"/>
        <w:jc w:val="both"/>
        <w:rPr>
          <w:rFonts w:ascii="Times New Roman" w:hAnsi="Times New Roman"/>
          <w:sz w:val="24"/>
          <w:szCs w:val="24"/>
        </w:rPr>
      </w:pPr>
    </w:p>
    <w:p w:rsidR="00382385" w:rsidRDefault="00382385" w:rsidP="00382385">
      <w:pPr>
        <w:pStyle w:val="ListParagraph"/>
        <w:numPr>
          <w:ilvl w:val="0"/>
          <w:numId w:val="17"/>
        </w:numPr>
        <w:jc w:val="both"/>
        <w:rPr>
          <w:rFonts w:ascii="Times New Roman" w:hAnsi="Times New Roman"/>
          <w:sz w:val="24"/>
          <w:szCs w:val="24"/>
        </w:rPr>
      </w:pPr>
      <w:r>
        <w:rPr>
          <w:rFonts w:ascii="Times New Roman" w:hAnsi="Times New Roman"/>
          <w:sz w:val="24"/>
          <w:szCs w:val="24"/>
        </w:rPr>
        <w:t xml:space="preserve">Flyers provide </w:t>
      </w:r>
      <w:r w:rsidRPr="001445E0">
        <w:rPr>
          <w:rFonts w:ascii="Times New Roman" w:hAnsi="Times New Roman"/>
          <w:sz w:val="24"/>
          <w:szCs w:val="24"/>
        </w:rPr>
        <w:t>information to parents about program</w:t>
      </w:r>
      <w:r>
        <w:rPr>
          <w:rFonts w:ascii="Times New Roman" w:hAnsi="Times New Roman"/>
          <w:sz w:val="24"/>
          <w:szCs w:val="24"/>
        </w:rPr>
        <w:t>s activities,</w:t>
      </w:r>
      <w:r w:rsidRPr="001445E0">
        <w:rPr>
          <w:rFonts w:ascii="Times New Roman" w:hAnsi="Times New Roman"/>
          <w:sz w:val="24"/>
          <w:szCs w:val="24"/>
        </w:rPr>
        <w:t xml:space="preserve"> academic progress, and other school related information.</w:t>
      </w:r>
    </w:p>
    <w:p w:rsidR="00382385" w:rsidRDefault="00382385" w:rsidP="00382385">
      <w:pPr>
        <w:pStyle w:val="ListParagraph"/>
        <w:ind w:left="1440"/>
        <w:jc w:val="both"/>
        <w:rPr>
          <w:rFonts w:ascii="Times New Roman" w:hAnsi="Times New Roman"/>
          <w:sz w:val="24"/>
          <w:szCs w:val="24"/>
        </w:rPr>
      </w:pPr>
    </w:p>
    <w:p w:rsidR="00382385" w:rsidRDefault="00382385" w:rsidP="00382385">
      <w:pPr>
        <w:pStyle w:val="ListParagraph"/>
        <w:numPr>
          <w:ilvl w:val="0"/>
          <w:numId w:val="17"/>
        </w:numPr>
        <w:jc w:val="both"/>
        <w:rPr>
          <w:rFonts w:ascii="Times New Roman" w:hAnsi="Times New Roman"/>
          <w:sz w:val="24"/>
          <w:szCs w:val="24"/>
        </w:rPr>
      </w:pPr>
      <w:r>
        <w:rPr>
          <w:rFonts w:ascii="Times New Roman" w:hAnsi="Times New Roman"/>
          <w:sz w:val="24"/>
          <w:szCs w:val="24"/>
        </w:rPr>
        <w:t>Parent / Teacher Conferences provide parents with information about the academic assessments and the proficiency level of their children.</w:t>
      </w:r>
    </w:p>
    <w:p w:rsidR="00382385" w:rsidRDefault="00382385" w:rsidP="00382385">
      <w:pPr>
        <w:pStyle w:val="ListParagraph"/>
        <w:numPr>
          <w:ilvl w:val="0"/>
          <w:numId w:val="17"/>
        </w:numPr>
        <w:jc w:val="both"/>
        <w:rPr>
          <w:rFonts w:ascii="Times New Roman" w:hAnsi="Times New Roman"/>
          <w:sz w:val="24"/>
          <w:szCs w:val="24"/>
        </w:rPr>
      </w:pPr>
      <w:r>
        <w:rPr>
          <w:rFonts w:ascii="Times New Roman" w:hAnsi="Times New Roman"/>
          <w:sz w:val="24"/>
          <w:szCs w:val="24"/>
        </w:rPr>
        <w:t xml:space="preserve">Hambrick Newsletter is an informational letter for parents and PTA. </w:t>
      </w:r>
    </w:p>
    <w:p w:rsidR="00382385" w:rsidRDefault="00382385" w:rsidP="00382385">
      <w:pPr>
        <w:pStyle w:val="ListParagraph"/>
        <w:numPr>
          <w:ilvl w:val="0"/>
          <w:numId w:val="17"/>
        </w:numPr>
        <w:jc w:val="both"/>
        <w:rPr>
          <w:rFonts w:ascii="Times New Roman" w:hAnsi="Times New Roman"/>
          <w:sz w:val="24"/>
          <w:szCs w:val="24"/>
        </w:rPr>
      </w:pPr>
      <w:r>
        <w:rPr>
          <w:rFonts w:ascii="Times New Roman" w:hAnsi="Times New Roman"/>
          <w:sz w:val="24"/>
          <w:szCs w:val="24"/>
        </w:rPr>
        <w:t>DAAOE.org website provides parents with information on school-wide activities, grade level syllabi, school and state-wide performance levels and PTA information.</w:t>
      </w:r>
    </w:p>
    <w:p w:rsidR="00382385" w:rsidRPr="001445E0" w:rsidRDefault="00382385" w:rsidP="00382385">
      <w:pPr>
        <w:pStyle w:val="ListParagraph"/>
        <w:numPr>
          <w:ilvl w:val="0"/>
          <w:numId w:val="17"/>
        </w:numPr>
        <w:jc w:val="both"/>
        <w:rPr>
          <w:rFonts w:ascii="Times New Roman" w:hAnsi="Times New Roman"/>
          <w:sz w:val="24"/>
          <w:szCs w:val="24"/>
        </w:rPr>
      </w:pPr>
      <w:r>
        <w:rPr>
          <w:rFonts w:ascii="Times New Roman" w:hAnsi="Times New Roman"/>
          <w:sz w:val="24"/>
          <w:szCs w:val="24"/>
        </w:rPr>
        <w:t>New Student Orientation provides incoming parents with an overview of the vision and mission of Hambrick, highlights curriculum sets, academic and discipline expectations and a review of the uniform policy and parent volunteer hours.</w:t>
      </w:r>
    </w:p>
    <w:p w:rsidR="00382385" w:rsidRDefault="00382385" w:rsidP="00382385">
      <w:pPr>
        <w:pStyle w:val="ListParagraph"/>
        <w:ind w:left="1080"/>
        <w:jc w:val="both"/>
        <w:rPr>
          <w:rFonts w:ascii="Times New Roman" w:hAnsi="Times New Roman"/>
          <w:sz w:val="24"/>
          <w:szCs w:val="24"/>
        </w:rPr>
      </w:pPr>
    </w:p>
    <w:p w:rsidR="00382385" w:rsidRPr="00C57FC7" w:rsidRDefault="00382385" w:rsidP="00382385">
      <w:pPr>
        <w:pStyle w:val="ListParagraph"/>
        <w:ind w:left="0"/>
        <w:rPr>
          <w:rFonts w:ascii="Times New Roman" w:hAnsi="Times New Roman"/>
          <w:sz w:val="24"/>
          <w:szCs w:val="24"/>
        </w:rPr>
      </w:pPr>
      <w:r>
        <w:rPr>
          <w:rFonts w:ascii="Times New Roman" w:hAnsi="Times New Roman"/>
          <w:sz w:val="24"/>
          <w:szCs w:val="24"/>
        </w:rPr>
        <w:t>At the end of the school year, a survey will be distributed to parents.  The data collected will be sent to our Local Educational Agency (LEA).  In addition, parents and the Board of Directors   will review the comments and assist in addressing any suggestions and concerns on the survey.</w:t>
      </w:r>
    </w:p>
    <w:p w:rsidR="00EB13A3" w:rsidRDefault="00EB13A3" w:rsidP="0057578D">
      <w:pPr>
        <w:pStyle w:val="BulletIndented"/>
        <w:numPr>
          <w:ilvl w:val="0"/>
          <w:numId w:val="0"/>
        </w:numPr>
        <w:spacing w:after="0"/>
        <w:rPr>
          <w:sz w:val="24"/>
          <w:szCs w:val="24"/>
        </w:rPr>
      </w:pPr>
    </w:p>
    <w:p w:rsidR="00EB13A3" w:rsidRDefault="00EB13A3" w:rsidP="00EB13A3">
      <w:pPr>
        <w:pStyle w:val="BulletIndented"/>
        <w:numPr>
          <w:ilvl w:val="0"/>
          <w:numId w:val="0"/>
        </w:numPr>
        <w:spacing w:after="0"/>
        <w:ind w:left="720"/>
        <w:rPr>
          <w:sz w:val="24"/>
          <w:szCs w:val="24"/>
        </w:rPr>
      </w:pPr>
    </w:p>
    <w:p w:rsidR="004C2967" w:rsidRDefault="004C2967" w:rsidP="004C2967">
      <w:pPr>
        <w:pStyle w:val="BulletIndented"/>
        <w:numPr>
          <w:ilvl w:val="0"/>
          <w:numId w:val="0"/>
        </w:numPr>
        <w:spacing w:after="0"/>
        <w:ind w:left="720"/>
        <w:rPr>
          <w:sz w:val="24"/>
          <w:szCs w:val="24"/>
        </w:rPr>
      </w:pPr>
    </w:p>
    <w:p w:rsidR="004C2967" w:rsidRDefault="004C2967" w:rsidP="004C2967">
      <w:pPr>
        <w:pStyle w:val="BulletIndented"/>
        <w:numPr>
          <w:ilvl w:val="0"/>
          <w:numId w:val="0"/>
        </w:numPr>
        <w:spacing w:after="0"/>
        <w:ind w:left="720"/>
        <w:rPr>
          <w:sz w:val="24"/>
          <w:szCs w:val="24"/>
        </w:rPr>
      </w:pPr>
    </w:p>
    <w:p w:rsidR="004C2967" w:rsidRDefault="004C2967" w:rsidP="004C2967">
      <w:pPr>
        <w:pStyle w:val="BulletIndented"/>
        <w:numPr>
          <w:ilvl w:val="0"/>
          <w:numId w:val="0"/>
        </w:numPr>
        <w:spacing w:after="0"/>
        <w:ind w:left="720"/>
        <w:rPr>
          <w:sz w:val="24"/>
          <w:szCs w:val="24"/>
        </w:rPr>
      </w:pPr>
    </w:p>
    <w:p w:rsidR="004C2967" w:rsidRDefault="004C2967" w:rsidP="004C2967">
      <w:pPr>
        <w:pStyle w:val="BulletIndented"/>
        <w:numPr>
          <w:ilvl w:val="0"/>
          <w:numId w:val="5"/>
        </w:numPr>
        <w:spacing w:after="0" w:line="276" w:lineRule="auto"/>
        <w:rPr>
          <w:sz w:val="24"/>
          <w:szCs w:val="24"/>
        </w:rPr>
      </w:pPr>
      <w:r>
        <w:rPr>
          <w:noProof/>
          <w:sz w:val="24"/>
          <w:szCs w:val="24"/>
        </w:rPr>
        <mc:AlternateContent>
          <mc:Choice Requires="wps">
            <w:drawing>
              <wp:anchor distT="0" distB="0" distL="114300" distR="114300" simplePos="0" relativeHeight="251668480" behindDoc="0" locked="0" layoutInCell="1" allowOverlap="1" wp14:anchorId="60F1F3DF" wp14:editId="3D259BF6">
                <wp:simplePos x="0" y="0"/>
                <wp:positionH relativeFrom="column">
                  <wp:posOffset>760021</wp:posOffset>
                </wp:positionH>
                <wp:positionV relativeFrom="paragraph">
                  <wp:posOffset>169479</wp:posOffset>
                </wp:positionV>
                <wp:extent cx="1235034" cy="0"/>
                <wp:effectExtent l="0" t="0" r="22860" b="19050"/>
                <wp:wrapNone/>
                <wp:docPr id="10" name="Straight Connector 10"/>
                <wp:cNvGraphicFramePr/>
                <a:graphic xmlns:a="http://schemas.openxmlformats.org/drawingml/2006/main">
                  <a:graphicData uri="http://schemas.microsoft.com/office/word/2010/wordprocessingShape">
                    <wps:wsp>
                      <wps:cNvCnPr/>
                      <wps:spPr>
                        <a:xfrm>
                          <a:off x="0" y="0"/>
                          <a:ext cx="12350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BA4680"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9.85pt,13.35pt" to="157.1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" strokecolor="black [3213]"/>
            </w:pict>
          </mc:Fallback>
        </mc:AlternateContent>
      </w:r>
      <w:proofErr w:type="gramStart"/>
      <w:r w:rsidR="007117B7">
        <w:rPr>
          <w:sz w:val="24"/>
          <w:szCs w:val="24"/>
        </w:rPr>
        <w:t xml:space="preserve">The  </w:t>
      </w:r>
      <w:r w:rsidR="007117B7" w:rsidRPr="007117B7">
        <w:rPr>
          <w:b/>
          <w:sz w:val="24"/>
          <w:szCs w:val="24"/>
          <w:u w:val="single"/>
        </w:rPr>
        <w:t>H</w:t>
      </w:r>
      <w:r w:rsidR="00D91A16" w:rsidRPr="007117B7">
        <w:rPr>
          <w:b/>
          <w:sz w:val="24"/>
          <w:szCs w:val="24"/>
          <w:u w:val="single"/>
        </w:rPr>
        <w:t>ambrick</w:t>
      </w:r>
      <w:proofErr w:type="gramEnd"/>
      <w:r w:rsidR="00D91A16" w:rsidRPr="007117B7">
        <w:rPr>
          <w:b/>
          <w:sz w:val="24"/>
          <w:szCs w:val="24"/>
          <w:u w:val="single"/>
        </w:rPr>
        <w:t xml:space="preserve"> Elementary</w:t>
      </w:r>
      <w:r w:rsidR="0087519F" w:rsidRPr="0057578D">
        <w:rPr>
          <w:sz w:val="24"/>
          <w:szCs w:val="24"/>
          <w:u w:val="single"/>
        </w:rPr>
        <w:t xml:space="preserve"> </w:t>
      </w:r>
      <w:r w:rsidRPr="00205C58">
        <w:rPr>
          <w:sz w:val="24"/>
          <w:szCs w:val="24"/>
        </w:rPr>
        <w:t xml:space="preserve">will </w:t>
      </w:r>
      <w:r w:rsidR="0087519F">
        <w:rPr>
          <w:sz w:val="24"/>
          <w:szCs w:val="24"/>
        </w:rPr>
        <w:t xml:space="preserve">take the following actions to </w:t>
      </w:r>
      <w:r w:rsidRPr="00205C58">
        <w:rPr>
          <w:sz w:val="24"/>
          <w:szCs w:val="24"/>
        </w:rPr>
        <w:t>conduct an annual meeting</w:t>
      </w:r>
      <w:r w:rsidR="0087519F">
        <w:rPr>
          <w:sz w:val="24"/>
          <w:szCs w:val="24"/>
        </w:rPr>
        <w:t>,</w:t>
      </w:r>
      <w:r w:rsidRPr="00205C58">
        <w:rPr>
          <w:sz w:val="24"/>
          <w:szCs w:val="24"/>
        </w:rPr>
        <w:t xml:space="preserve"> at a convenient time</w:t>
      </w:r>
      <w:r w:rsidR="0087519F">
        <w:rPr>
          <w:sz w:val="24"/>
          <w:szCs w:val="24"/>
        </w:rPr>
        <w:t>, and</w:t>
      </w:r>
      <w:r w:rsidRPr="00205C58">
        <w:rPr>
          <w:sz w:val="24"/>
          <w:szCs w:val="24"/>
        </w:rPr>
        <w:t xml:space="preserve"> encourage</w:t>
      </w:r>
      <w:r w:rsidR="0087519F">
        <w:rPr>
          <w:sz w:val="24"/>
          <w:szCs w:val="24"/>
        </w:rPr>
        <w:t xml:space="preserve"> and invite all parents</w:t>
      </w:r>
      <w:r w:rsidRPr="00205C58">
        <w:rPr>
          <w:sz w:val="24"/>
          <w:szCs w:val="24"/>
        </w:rPr>
        <w:t xml:space="preserve"> </w:t>
      </w:r>
      <w:r w:rsidR="0087519F">
        <w:rPr>
          <w:sz w:val="24"/>
          <w:szCs w:val="24"/>
        </w:rPr>
        <w:t xml:space="preserve">of participating children </w:t>
      </w:r>
      <w:r w:rsidRPr="00205C58">
        <w:rPr>
          <w:sz w:val="24"/>
          <w:szCs w:val="24"/>
        </w:rPr>
        <w:t>to attend</w:t>
      </w:r>
      <w:r w:rsidR="0087519F">
        <w:rPr>
          <w:sz w:val="24"/>
          <w:szCs w:val="24"/>
        </w:rPr>
        <w:t xml:space="preserve">, </w:t>
      </w:r>
      <w:r w:rsidR="0087519F" w:rsidRPr="00205C58">
        <w:rPr>
          <w:sz w:val="24"/>
          <w:szCs w:val="24"/>
        </w:rPr>
        <w:t>to</w:t>
      </w:r>
      <w:r w:rsidRPr="00205C58">
        <w:rPr>
          <w:sz w:val="24"/>
          <w:szCs w:val="24"/>
        </w:rPr>
        <w:t xml:space="preserve"> inform </w:t>
      </w:r>
      <w:r w:rsidR="0087519F">
        <w:rPr>
          <w:sz w:val="24"/>
          <w:szCs w:val="24"/>
        </w:rPr>
        <w:t>them</w:t>
      </w:r>
      <w:r w:rsidRPr="00205C58">
        <w:rPr>
          <w:sz w:val="24"/>
          <w:szCs w:val="24"/>
        </w:rPr>
        <w:t xml:space="preserve"> about the school’s Title I program</w:t>
      </w:r>
      <w:r w:rsidR="00205C58" w:rsidRPr="00205C58">
        <w:rPr>
          <w:sz w:val="24"/>
          <w:szCs w:val="24"/>
        </w:rPr>
        <w:t>, the</w:t>
      </w:r>
      <w:r w:rsidRPr="00205C58">
        <w:rPr>
          <w:sz w:val="24"/>
          <w:szCs w:val="24"/>
        </w:rPr>
        <w:t xml:space="preserve"> nature of the Title I program, </w:t>
      </w:r>
      <w:r w:rsidR="00205C58" w:rsidRPr="00205C58">
        <w:rPr>
          <w:sz w:val="24"/>
          <w:szCs w:val="24"/>
        </w:rPr>
        <w:t>the parents’ requirements and the school parental involvement policy, the school</w:t>
      </w:r>
      <w:r w:rsidR="007117B7">
        <w:rPr>
          <w:sz w:val="24"/>
          <w:szCs w:val="24"/>
        </w:rPr>
        <w:t xml:space="preserve"> </w:t>
      </w:r>
      <w:r w:rsidR="00205C58" w:rsidRPr="00205C58">
        <w:rPr>
          <w:sz w:val="24"/>
          <w:szCs w:val="24"/>
        </w:rPr>
        <w:t xml:space="preserve">wide plan, and the school-parent compact. </w:t>
      </w:r>
    </w:p>
    <w:p w:rsidR="00205C58" w:rsidRDefault="00725C94" w:rsidP="00205C58">
      <w:pPr>
        <w:pStyle w:val="BulletIndented"/>
        <w:numPr>
          <w:ilvl w:val="0"/>
          <w:numId w:val="0"/>
        </w:numPr>
        <w:spacing w:after="0" w:line="276" w:lineRule="auto"/>
        <w:ind w:left="720"/>
        <w:rPr>
          <w:sz w:val="24"/>
          <w:szCs w:val="24"/>
        </w:rPr>
      </w:pPr>
      <w:r>
        <w:rPr>
          <w:bCs/>
          <w:iCs/>
          <w:noProof/>
          <w:sz w:val="24"/>
        </w:rPr>
        <mc:AlternateContent>
          <mc:Choice Requires="wps">
            <w:drawing>
              <wp:anchor distT="0" distB="0" distL="114300" distR="114300" simplePos="0" relativeHeight="251709440" behindDoc="1" locked="0" layoutInCell="1" allowOverlap="1" wp14:anchorId="3F1CC563" wp14:editId="4DCD3CFB">
                <wp:simplePos x="0" y="0"/>
                <wp:positionH relativeFrom="margin">
                  <wp:posOffset>-114300</wp:posOffset>
                </wp:positionH>
                <wp:positionV relativeFrom="paragraph">
                  <wp:posOffset>203834</wp:posOffset>
                </wp:positionV>
                <wp:extent cx="6224270" cy="1076325"/>
                <wp:effectExtent l="0" t="0" r="24130" b="28575"/>
                <wp:wrapNone/>
                <wp:docPr id="31" name="Rectangle 31"/>
                <wp:cNvGraphicFramePr/>
                <a:graphic xmlns:a="http://schemas.openxmlformats.org/drawingml/2006/main">
                  <a:graphicData uri="http://schemas.microsoft.com/office/word/2010/wordprocessingShape">
                    <wps:wsp>
                      <wps:cNvSpPr/>
                      <wps:spPr>
                        <a:xfrm>
                          <a:off x="0" y="0"/>
                          <a:ext cx="6224270" cy="10763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5E8A2" id="Rectangle 31" o:spid="_x0000_s1026" style="position:absolute;margin-left:-9pt;margin-top:16.05pt;width:490.1pt;height:84.75pt;z-index:-251607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" fillcolor="window" strokecolor="windowText">
                <w10:wrap anchorx="margin"/>
              </v:rect>
            </w:pict>
          </mc:Fallback>
        </mc:AlternateContent>
      </w:r>
    </w:p>
    <w:p w:rsidR="00205C58" w:rsidRDefault="009F2BC6" w:rsidP="00205C58">
      <w:pPr>
        <w:pStyle w:val="BulletIndented"/>
        <w:numPr>
          <w:ilvl w:val="0"/>
          <w:numId w:val="0"/>
        </w:numPr>
        <w:spacing w:after="0" w:line="276" w:lineRule="auto"/>
        <w:ind w:left="720"/>
        <w:rPr>
          <w:i/>
          <w:sz w:val="24"/>
          <w:szCs w:val="24"/>
        </w:rPr>
      </w:pPr>
      <w:r>
        <w:rPr>
          <w:i/>
          <w:sz w:val="24"/>
          <w:szCs w:val="24"/>
        </w:rPr>
        <w:t>Parents will be oriented to the Title I school-wide program, the school’s participation under Title I, the guidelines, purposes, goals, budget, expectations and the Parent-Teacher-Student Compact.  At this meeting, parents will be informed of our school’s c</w:t>
      </w:r>
      <w:r w:rsidR="00725C94">
        <w:rPr>
          <w:i/>
          <w:sz w:val="24"/>
          <w:szCs w:val="24"/>
        </w:rPr>
        <w:t>urriculum and assessment instru</w:t>
      </w:r>
      <w:r>
        <w:rPr>
          <w:i/>
          <w:sz w:val="24"/>
          <w:szCs w:val="24"/>
        </w:rPr>
        <w:t>ments,</w:t>
      </w:r>
      <w:r w:rsidR="00725C94">
        <w:rPr>
          <w:i/>
          <w:sz w:val="24"/>
          <w:szCs w:val="24"/>
        </w:rPr>
        <w:t xml:space="preserve"> mission statement and school policies.  The school plans will be discussed and reviewed.</w:t>
      </w:r>
    </w:p>
    <w:p w:rsidR="00532DCA" w:rsidRDefault="00532DCA" w:rsidP="00205C58">
      <w:pPr>
        <w:pStyle w:val="BulletIndented"/>
        <w:numPr>
          <w:ilvl w:val="0"/>
          <w:numId w:val="0"/>
        </w:numPr>
        <w:spacing w:after="0" w:line="276" w:lineRule="auto"/>
        <w:ind w:left="720"/>
        <w:rPr>
          <w:sz w:val="24"/>
          <w:szCs w:val="24"/>
        </w:rPr>
      </w:pPr>
    </w:p>
    <w:p w:rsidR="00532DCA" w:rsidRDefault="00532DCA" w:rsidP="00205C58">
      <w:pPr>
        <w:pStyle w:val="BulletIndented"/>
        <w:numPr>
          <w:ilvl w:val="0"/>
          <w:numId w:val="0"/>
        </w:numPr>
        <w:spacing w:after="0" w:line="276" w:lineRule="auto"/>
        <w:ind w:left="720"/>
        <w:rPr>
          <w:sz w:val="24"/>
          <w:szCs w:val="24"/>
        </w:rPr>
      </w:pPr>
    </w:p>
    <w:p w:rsidR="00532DCA" w:rsidRDefault="00532DCA" w:rsidP="00532DCA">
      <w:pPr>
        <w:pStyle w:val="BulletIndented"/>
        <w:numPr>
          <w:ilvl w:val="0"/>
          <w:numId w:val="5"/>
        </w:numPr>
        <w:spacing w:after="0" w:line="276" w:lineRule="auto"/>
        <w:rPr>
          <w:sz w:val="24"/>
          <w:szCs w:val="24"/>
        </w:rPr>
      </w:pPr>
      <w:r>
        <w:rPr>
          <w:noProof/>
          <w:sz w:val="24"/>
          <w:szCs w:val="24"/>
        </w:rPr>
        <mc:AlternateContent>
          <mc:Choice Requires="wps">
            <w:drawing>
              <wp:anchor distT="0" distB="0" distL="114300" distR="114300" simplePos="0" relativeHeight="251672576" behindDoc="0" locked="0" layoutInCell="1" allowOverlap="1" wp14:anchorId="2FCAC6F0" wp14:editId="113EB60A">
                <wp:simplePos x="0" y="0"/>
                <wp:positionH relativeFrom="column">
                  <wp:posOffset>760021</wp:posOffset>
                </wp:positionH>
                <wp:positionV relativeFrom="paragraph">
                  <wp:posOffset>169479</wp:posOffset>
                </wp:positionV>
                <wp:extent cx="1235034" cy="0"/>
                <wp:effectExtent l="0" t="0" r="22860" b="19050"/>
                <wp:wrapNone/>
                <wp:docPr id="12" name="Straight Connector 12"/>
                <wp:cNvGraphicFramePr/>
                <a:graphic xmlns:a="http://schemas.openxmlformats.org/drawingml/2006/main">
                  <a:graphicData uri="http://schemas.microsoft.com/office/word/2010/wordprocessingShape">
                    <wps:wsp>
                      <wps:cNvCnPr/>
                      <wps:spPr>
                        <a:xfrm>
                          <a:off x="0" y="0"/>
                          <a:ext cx="12350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6E0CA2" id="Straight Connector 1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9.85pt,13.35pt" to="157.1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" strokecolor="black [3213]"/>
            </w:pict>
          </mc:Fallback>
        </mc:AlternateContent>
      </w:r>
      <w:r w:rsidR="007117B7">
        <w:rPr>
          <w:sz w:val="24"/>
          <w:szCs w:val="24"/>
        </w:rPr>
        <w:t xml:space="preserve">The </w:t>
      </w:r>
      <w:r w:rsidR="00D91A16" w:rsidRPr="007117B7">
        <w:rPr>
          <w:b/>
          <w:sz w:val="24"/>
          <w:szCs w:val="24"/>
          <w:u w:val="single"/>
        </w:rPr>
        <w:t>Hambrick Elementary</w:t>
      </w:r>
      <w:r w:rsidR="00D91A16">
        <w:rPr>
          <w:sz w:val="24"/>
          <w:szCs w:val="24"/>
        </w:rPr>
        <w:t xml:space="preserve"> </w:t>
      </w:r>
      <w:r w:rsidRPr="00205C58">
        <w:rPr>
          <w:sz w:val="24"/>
          <w:szCs w:val="24"/>
        </w:rPr>
        <w:t xml:space="preserve">will take the following actions to </w:t>
      </w:r>
      <w:r>
        <w:rPr>
          <w:sz w:val="24"/>
          <w:szCs w:val="24"/>
        </w:rPr>
        <w:t xml:space="preserve">offer a flexible number of meetings, such as meetings in the morning or evening, and may provide with Title I funds, transportation, child care or home visits, as such services relate to parental involvement. </w:t>
      </w:r>
    </w:p>
    <w:p w:rsidR="00532DCA" w:rsidRDefault="00EB5107" w:rsidP="00532DCA">
      <w:pPr>
        <w:pStyle w:val="BulletIndented"/>
        <w:numPr>
          <w:ilvl w:val="0"/>
          <w:numId w:val="0"/>
        </w:numPr>
        <w:spacing w:after="0" w:line="276" w:lineRule="auto"/>
        <w:ind w:left="1800" w:hanging="360"/>
        <w:rPr>
          <w:sz w:val="24"/>
          <w:szCs w:val="24"/>
        </w:rPr>
      </w:pPr>
      <w:r>
        <w:rPr>
          <w:bCs/>
          <w:iCs/>
          <w:noProof/>
          <w:sz w:val="24"/>
        </w:rPr>
        <mc:AlternateContent>
          <mc:Choice Requires="wps">
            <w:drawing>
              <wp:anchor distT="0" distB="0" distL="114300" distR="114300" simplePos="0" relativeHeight="251674624" behindDoc="1" locked="0" layoutInCell="1" allowOverlap="1" wp14:anchorId="71041BA9" wp14:editId="45A61496">
                <wp:simplePos x="0" y="0"/>
                <wp:positionH relativeFrom="margin">
                  <wp:align>center</wp:align>
                </wp:positionH>
                <wp:positionV relativeFrom="paragraph">
                  <wp:posOffset>55055</wp:posOffset>
                </wp:positionV>
                <wp:extent cx="6290945" cy="521970"/>
                <wp:effectExtent l="0" t="0" r="14605" b="11430"/>
                <wp:wrapNone/>
                <wp:docPr id="13" name="Rectangle 13"/>
                <wp:cNvGraphicFramePr/>
                <a:graphic xmlns:a="http://schemas.openxmlformats.org/drawingml/2006/main">
                  <a:graphicData uri="http://schemas.microsoft.com/office/word/2010/wordprocessingShape">
                    <wps:wsp>
                      <wps:cNvSpPr/>
                      <wps:spPr>
                        <a:xfrm>
                          <a:off x="0" y="0"/>
                          <a:ext cx="6290945" cy="52197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0C013" id="Rectangle 13" o:spid="_x0000_s1026" style="position:absolute;margin-left:0;margin-top:4.35pt;width:495.35pt;height:41.1pt;z-index:-251641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" fillcolor="window" strokecolor="windowText">
                <w10:wrap anchorx="margin"/>
              </v:rect>
            </w:pict>
          </mc:Fallback>
        </mc:AlternateContent>
      </w:r>
    </w:p>
    <w:p w:rsidR="00532DCA" w:rsidRDefault="00854F84" w:rsidP="00532DCA">
      <w:pPr>
        <w:pStyle w:val="BulletIndented"/>
        <w:numPr>
          <w:ilvl w:val="0"/>
          <w:numId w:val="0"/>
        </w:numPr>
        <w:spacing w:after="0" w:line="276" w:lineRule="auto"/>
        <w:ind w:left="1800" w:hanging="360"/>
        <w:rPr>
          <w:sz w:val="24"/>
          <w:szCs w:val="24"/>
        </w:rPr>
      </w:pPr>
      <w:r>
        <w:rPr>
          <w:sz w:val="24"/>
          <w:szCs w:val="24"/>
        </w:rPr>
        <w:t>Hambrick will facilitate six meetings to begin at 6:00.</w:t>
      </w:r>
    </w:p>
    <w:p w:rsidR="00F837B6" w:rsidRDefault="00F837B6" w:rsidP="00F837B6">
      <w:pPr>
        <w:pStyle w:val="BulletIndented"/>
        <w:numPr>
          <w:ilvl w:val="0"/>
          <w:numId w:val="0"/>
        </w:numPr>
        <w:spacing w:after="0" w:line="276" w:lineRule="auto"/>
        <w:ind w:left="720"/>
        <w:rPr>
          <w:sz w:val="24"/>
          <w:szCs w:val="24"/>
        </w:rPr>
      </w:pPr>
    </w:p>
    <w:p w:rsidR="0057578D" w:rsidRDefault="0057578D" w:rsidP="0057578D">
      <w:pPr>
        <w:pStyle w:val="BulletIndented"/>
        <w:numPr>
          <w:ilvl w:val="0"/>
          <w:numId w:val="0"/>
        </w:numPr>
        <w:spacing w:after="0" w:line="276" w:lineRule="auto"/>
        <w:ind w:left="720"/>
        <w:rPr>
          <w:sz w:val="24"/>
          <w:szCs w:val="24"/>
        </w:rPr>
      </w:pPr>
    </w:p>
    <w:p w:rsidR="00532DCA" w:rsidRDefault="00532DCA" w:rsidP="00532DCA">
      <w:pPr>
        <w:pStyle w:val="BulletIndented"/>
        <w:numPr>
          <w:ilvl w:val="0"/>
          <w:numId w:val="5"/>
        </w:numPr>
        <w:spacing w:after="0" w:line="276" w:lineRule="auto"/>
        <w:rPr>
          <w:sz w:val="24"/>
          <w:szCs w:val="24"/>
        </w:rPr>
      </w:pPr>
      <w:r>
        <w:rPr>
          <w:noProof/>
          <w:sz w:val="24"/>
          <w:szCs w:val="24"/>
        </w:rPr>
        <mc:AlternateContent>
          <mc:Choice Requires="wps">
            <w:drawing>
              <wp:anchor distT="0" distB="0" distL="114300" distR="114300" simplePos="0" relativeHeight="251676672" behindDoc="0" locked="0" layoutInCell="1" allowOverlap="1" wp14:anchorId="49188FBF" wp14:editId="4E4F804E">
                <wp:simplePos x="0" y="0"/>
                <wp:positionH relativeFrom="column">
                  <wp:posOffset>760021</wp:posOffset>
                </wp:positionH>
                <wp:positionV relativeFrom="paragraph">
                  <wp:posOffset>169479</wp:posOffset>
                </wp:positionV>
                <wp:extent cx="1235034"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2350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768F73" id="Straight Connector 1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59.85pt,13.35pt" to="157.1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" strokecolor="black [3213]"/>
            </w:pict>
          </mc:Fallback>
        </mc:AlternateContent>
      </w:r>
      <w:r w:rsidR="007117B7">
        <w:rPr>
          <w:sz w:val="24"/>
          <w:szCs w:val="24"/>
        </w:rPr>
        <w:t xml:space="preserve">The  </w:t>
      </w:r>
      <w:r w:rsidR="00741600" w:rsidRPr="007117B7">
        <w:rPr>
          <w:b/>
          <w:sz w:val="24"/>
          <w:szCs w:val="24"/>
          <w:u w:val="single"/>
        </w:rPr>
        <w:t>Hambrick Elementary</w:t>
      </w:r>
      <w:r w:rsidRPr="00205C58">
        <w:rPr>
          <w:sz w:val="24"/>
          <w:szCs w:val="24"/>
        </w:rPr>
        <w:t xml:space="preserve"> will take the following actions to </w:t>
      </w:r>
      <w:r w:rsidR="00F837B6">
        <w:rPr>
          <w:sz w:val="24"/>
          <w:szCs w:val="24"/>
        </w:rPr>
        <w:t>provide parents of participating children the following:</w:t>
      </w:r>
    </w:p>
    <w:p w:rsidR="00F837B6" w:rsidRDefault="00F837B6" w:rsidP="00301CF9">
      <w:pPr>
        <w:pStyle w:val="BulletIndented"/>
        <w:numPr>
          <w:ilvl w:val="1"/>
          <w:numId w:val="12"/>
        </w:numPr>
        <w:spacing w:after="0" w:line="276" w:lineRule="auto"/>
        <w:rPr>
          <w:sz w:val="24"/>
          <w:szCs w:val="24"/>
        </w:rPr>
      </w:pPr>
      <w:r>
        <w:rPr>
          <w:sz w:val="24"/>
          <w:szCs w:val="24"/>
        </w:rPr>
        <w:t>Timely information about the Title I programs;</w:t>
      </w:r>
    </w:p>
    <w:p w:rsidR="00F837B6" w:rsidRDefault="00F837B6" w:rsidP="00301CF9">
      <w:pPr>
        <w:pStyle w:val="BulletIndented"/>
        <w:numPr>
          <w:ilvl w:val="1"/>
          <w:numId w:val="12"/>
        </w:numPr>
        <w:spacing w:after="0" w:line="276" w:lineRule="auto"/>
        <w:rPr>
          <w:sz w:val="24"/>
          <w:szCs w:val="24"/>
        </w:rPr>
      </w:pPr>
      <w:r w:rsidRPr="00F837B6">
        <w:rPr>
          <w:sz w:val="24"/>
          <w:szCs w:val="24"/>
        </w:rPr>
        <w:t>Description and explanation of the curriculum  in use at the school, the forms of academic assessments used to measure student progress, and the proficiency levels students are expected to meet</w:t>
      </w:r>
      <w:r>
        <w:rPr>
          <w:sz w:val="24"/>
          <w:szCs w:val="24"/>
        </w:rPr>
        <w:t>;</w:t>
      </w:r>
    </w:p>
    <w:p w:rsidR="00F837B6" w:rsidRDefault="00F837B6" w:rsidP="00301CF9">
      <w:pPr>
        <w:pStyle w:val="BulletIndented"/>
        <w:numPr>
          <w:ilvl w:val="1"/>
          <w:numId w:val="12"/>
        </w:numPr>
        <w:spacing w:after="0" w:line="276" w:lineRule="auto"/>
        <w:rPr>
          <w:sz w:val="24"/>
          <w:szCs w:val="24"/>
        </w:rPr>
      </w:pPr>
      <w:r>
        <w:rPr>
          <w:sz w:val="24"/>
          <w:szCs w:val="24"/>
        </w:rPr>
        <w:t>Opportunities for regular meetings, if requested by parents, to formulate suggestions and to participate, as appropriate, in decisions relating to the education of their child, and respond to any such suggestions as soon as practicably possible;</w:t>
      </w:r>
    </w:p>
    <w:p w:rsidR="007F41A8" w:rsidRDefault="007F41A8" w:rsidP="007F41A8">
      <w:pPr>
        <w:pStyle w:val="BulletIndented"/>
        <w:numPr>
          <w:ilvl w:val="0"/>
          <w:numId w:val="0"/>
        </w:numPr>
        <w:spacing w:after="0" w:line="276" w:lineRule="auto"/>
        <w:ind w:left="1800" w:hanging="360"/>
        <w:rPr>
          <w:sz w:val="24"/>
          <w:szCs w:val="24"/>
        </w:rPr>
      </w:pPr>
    </w:p>
    <w:p w:rsidR="007F41A8" w:rsidRDefault="007F41A8" w:rsidP="007F41A8">
      <w:pPr>
        <w:pStyle w:val="BulletIndented"/>
        <w:numPr>
          <w:ilvl w:val="0"/>
          <w:numId w:val="0"/>
        </w:numPr>
        <w:spacing w:after="0" w:line="276" w:lineRule="auto"/>
        <w:ind w:left="720"/>
        <w:rPr>
          <w:i/>
          <w:sz w:val="24"/>
          <w:szCs w:val="24"/>
        </w:rPr>
      </w:pPr>
    </w:p>
    <w:p w:rsidR="00EA7AAE" w:rsidRPr="00714142" w:rsidRDefault="00EA7AAE" w:rsidP="00714142">
      <w:pPr>
        <w:pStyle w:val="BulletIndented"/>
        <w:numPr>
          <w:ilvl w:val="0"/>
          <w:numId w:val="0"/>
        </w:numPr>
        <w:spacing w:after="0" w:line="276" w:lineRule="auto"/>
        <w:ind w:left="720"/>
        <w:rPr>
          <w:i/>
          <w:sz w:val="24"/>
          <w:szCs w:val="24"/>
        </w:rPr>
      </w:pPr>
    </w:p>
    <w:p w:rsidR="007F41A8" w:rsidRDefault="007F41A8" w:rsidP="007F41A8">
      <w:pPr>
        <w:pStyle w:val="BulletIndented"/>
        <w:numPr>
          <w:ilvl w:val="0"/>
          <w:numId w:val="5"/>
        </w:numPr>
        <w:spacing w:after="0" w:line="276" w:lineRule="auto"/>
        <w:rPr>
          <w:sz w:val="24"/>
          <w:szCs w:val="24"/>
        </w:rPr>
      </w:pPr>
      <w:r>
        <w:rPr>
          <w:noProof/>
          <w:sz w:val="24"/>
          <w:szCs w:val="24"/>
        </w:rPr>
        <mc:AlternateContent>
          <mc:Choice Requires="wps">
            <w:drawing>
              <wp:anchor distT="0" distB="0" distL="114300" distR="114300" simplePos="0" relativeHeight="251682816" behindDoc="0" locked="0" layoutInCell="1" allowOverlap="1" wp14:anchorId="1EE8083A" wp14:editId="469059CF">
                <wp:simplePos x="0" y="0"/>
                <wp:positionH relativeFrom="column">
                  <wp:posOffset>760021</wp:posOffset>
                </wp:positionH>
                <wp:positionV relativeFrom="paragraph">
                  <wp:posOffset>169479</wp:posOffset>
                </wp:positionV>
                <wp:extent cx="1235034" cy="0"/>
                <wp:effectExtent l="0" t="0" r="22860" b="19050"/>
                <wp:wrapNone/>
                <wp:docPr id="17" name="Straight Connector 17"/>
                <wp:cNvGraphicFramePr/>
                <a:graphic xmlns:a="http://schemas.openxmlformats.org/drawingml/2006/main">
                  <a:graphicData uri="http://schemas.microsoft.com/office/word/2010/wordprocessingShape">
                    <wps:wsp>
                      <wps:cNvCnPr/>
                      <wps:spPr>
                        <a:xfrm>
                          <a:off x="0" y="0"/>
                          <a:ext cx="1235034"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187EDF8" id="Straight Connector 17"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59.85pt,13.35pt" to="157.1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" strokecolor="windowText"/>
            </w:pict>
          </mc:Fallback>
        </mc:AlternateContent>
      </w:r>
      <w:r w:rsidR="007117B7">
        <w:rPr>
          <w:sz w:val="24"/>
          <w:szCs w:val="24"/>
        </w:rPr>
        <w:t xml:space="preserve">The </w:t>
      </w:r>
      <w:r w:rsidR="007117B7" w:rsidRPr="007117B7">
        <w:rPr>
          <w:sz w:val="24"/>
          <w:szCs w:val="24"/>
          <w:u w:val="single"/>
        </w:rPr>
        <w:t>Hambrick</w:t>
      </w:r>
      <w:r w:rsidR="00741600" w:rsidRPr="007117B7">
        <w:rPr>
          <w:b/>
          <w:sz w:val="24"/>
          <w:szCs w:val="24"/>
          <w:u w:val="single"/>
        </w:rPr>
        <w:t xml:space="preserve"> Elementary</w:t>
      </w:r>
      <w:r w:rsidR="006F5CED" w:rsidRPr="00205C58">
        <w:rPr>
          <w:sz w:val="24"/>
          <w:szCs w:val="24"/>
        </w:rPr>
        <w:t xml:space="preserve"> </w:t>
      </w:r>
      <w:r w:rsidRPr="00205C58">
        <w:rPr>
          <w:sz w:val="24"/>
          <w:szCs w:val="24"/>
        </w:rPr>
        <w:t xml:space="preserve">will take the following actions to </w:t>
      </w:r>
      <w:r>
        <w:rPr>
          <w:sz w:val="24"/>
          <w:szCs w:val="24"/>
        </w:rPr>
        <w:t>jointly develop with parents of participating children a school-parent compact that outlines how parents, the entire school staff, and students will share the responsibility for improved student academic achievement</w:t>
      </w:r>
      <w:r w:rsidR="00B61CF6">
        <w:rPr>
          <w:sz w:val="24"/>
          <w:szCs w:val="24"/>
        </w:rPr>
        <w:t>,</w:t>
      </w:r>
      <w:r>
        <w:rPr>
          <w:sz w:val="24"/>
          <w:szCs w:val="24"/>
        </w:rPr>
        <w:t xml:space="preserve"> and the means by which the school and parents will build and develop a partnership to help children achieve the State’s high standards.  </w:t>
      </w:r>
    </w:p>
    <w:p w:rsidR="007F41A8" w:rsidRDefault="007F41A8" w:rsidP="007F41A8">
      <w:pPr>
        <w:pStyle w:val="BulletIndented"/>
        <w:numPr>
          <w:ilvl w:val="0"/>
          <w:numId w:val="0"/>
        </w:numPr>
        <w:spacing w:after="0" w:line="276" w:lineRule="auto"/>
        <w:ind w:left="720"/>
        <w:rPr>
          <w:sz w:val="24"/>
          <w:szCs w:val="24"/>
        </w:rPr>
      </w:pPr>
    </w:p>
    <w:p w:rsidR="007F41A8" w:rsidRDefault="007F41A8" w:rsidP="007F41A8">
      <w:pPr>
        <w:pStyle w:val="BulletIndented"/>
        <w:numPr>
          <w:ilvl w:val="0"/>
          <w:numId w:val="0"/>
        </w:numPr>
        <w:spacing w:after="0" w:line="276" w:lineRule="auto"/>
        <w:ind w:left="720"/>
        <w:rPr>
          <w:sz w:val="24"/>
          <w:szCs w:val="24"/>
        </w:rPr>
      </w:pPr>
      <w:r>
        <w:rPr>
          <w:bCs/>
          <w:iCs/>
          <w:noProof/>
          <w:sz w:val="24"/>
        </w:rPr>
        <mc:AlternateContent>
          <mc:Choice Requires="wps">
            <w:drawing>
              <wp:anchor distT="0" distB="0" distL="114300" distR="114300" simplePos="0" relativeHeight="251684864" behindDoc="1" locked="0" layoutInCell="1" allowOverlap="1" wp14:anchorId="08491029" wp14:editId="75FDB75A">
                <wp:simplePos x="0" y="0"/>
                <wp:positionH relativeFrom="margin">
                  <wp:align>center</wp:align>
                </wp:positionH>
                <wp:positionV relativeFrom="paragraph">
                  <wp:posOffset>8321</wp:posOffset>
                </wp:positionV>
                <wp:extent cx="6290945" cy="771896"/>
                <wp:effectExtent l="0" t="0" r="14605" b="28575"/>
                <wp:wrapNone/>
                <wp:docPr id="19" name="Rectangle 19"/>
                <wp:cNvGraphicFramePr/>
                <a:graphic xmlns:a="http://schemas.openxmlformats.org/drawingml/2006/main">
                  <a:graphicData uri="http://schemas.microsoft.com/office/word/2010/wordprocessingShape">
                    <wps:wsp>
                      <wps:cNvSpPr/>
                      <wps:spPr>
                        <a:xfrm>
                          <a:off x="0" y="0"/>
                          <a:ext cx="6290945" cy="771896"/>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42E17" id="Rectangle 19" o:spid="_x0000_s1026" style="position:absolute;margin-left:0;margin-top:.65pt;width:495.35pt;height:60.8pt;z-index:-2516316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" fillcolor="window" strokecolor="windowText">
                <w10:wrap anchorx="margin"/>
              </v:rect>
            </w:pict>
          </mc:Fallback>
        </mc:AlternateContent>
      </w:r>
    </w:p>
    <w:p w:rsidR="00367EDF" w:rsidRDefault="00367EDF" w:rsidP="00367EDF">
      <w:pPr>
        <w:numPr>
          <w:ilvl w:val="1"/>
          <w:numId w:val="18"/>
        </w:numPr>
        <w:spacing w:after="0" w:line="240" w:lineRule="auto"/>
      </w:pPr>
      <w:r>
        <w:t>We have involved parents in the planning, review, and improvement of the comprehensive school</w:t>
      </w:r>
      <w:r w:rsidR="007117B7">
        <w:t xml:space="preserve"> </w:t>
      </w:r>
      <w:r>
        <w:t xml:space="preserve">wide program plan by . . . </w:t>
      </w:r>
    </w:p>
    <w:p w:rsidR="00367EDF" w:rsidRDefault="00367EDF" w:rsidP="00367EDF"/>
    <w:p w:rsidR="00367EDF" w:rsidRDefault="00367EDF" w:rsidP="00367EDF">
      <w:r>
        <w:t>Hambrick administration meets four times a year with the school advisory council to discuss and document the school</w:t>
      </w:r>
      <w:r w:rsidR="007117B7">
        <w:t xml:space="preserve"> </w:t>
      </w:r>
      <w:r>
        <w:t>wide needs and concerns of the stakeholders. Parents vote along with administration, teachers and community partners to ensure they are involved in the school decision making process. The administration will meet with the PTA Executive Board and provide draft copies of the School</w:t>
      </w:r>
      <w:r w:rsidR="007117B7">
        <w:t xml:space="preserve"> </w:t>
      </w:r>
      <w:r>
        <w:t>wide Improvement Plan during its planning stages for feedback. Feedback is then incorporated into the plan where applicable. Drafts of the plan are also available for stakeholders’ review and commentary. Parents serve on our School</w:t>
      </w:r>
      <w:r w:rsidR="007117B7">
        <w:t xml:space="preserve"> </w:t>
      </w:r>
      <w:r>
        <w:t>wide Improvement Planning Team.</w:t>
      </w:r>
    </w:p>
    <w:p w:rsidR="0057578D" w:rsidRDefault="0057578D" w:rsidP="0057578D">
      <w:pPr>
        <w:spacing w:after="0" w:line="240" w:lineRule="auto"/>
        <w:ind w:left="540"/>
      </w:pPr>
    </w:p>
    <w:p w:rsidR="00367EDF" w:rsidRDefault="00367EDF" w:rsidP="00367EDF">
      <w:pPr>
        <w:numPr>
          <w:ilvl w:val="1"/>
          <w:numId w:val="18"/>
        </w:numPr>
        <w:tabs>
          <w:tab w:val="clear" w:pos="630"/>
          <w:tab w:val="num" w:pos="540"/>
        </w:tabs>
        <w:spacing w:after="0" w:line="240" w:lineRule="auto"/>
        <w:ind w:left="540"/>
      </w:pPr>
      <w:r>
        <w:lastRenderedPageBreak/>
        <w:t>We have developed a parent involvement policy  that</w:t>
      </w:r>
    </w:p>
    <w:p w:rsidR="00367EDF" w:rsidRDefault="00367EDF" w:rsidP="00367EDF">
      <w:pPr>
        <w:numPr>
          <w:ilvl w:val="2"/>
          <w:numId w:val="18"/>
        </w:numPr>
        <w:spacing w:after="0" w:line="240" w:lineRule="auto"/>
      </w:pPr>
      <w:r>
        <w:t>includes strategies to increase parental involvement (such as family literacy services0</w:t>
      </w:r>
    </w:p>
    <w:p w:rsidR="00367EDF" w:rsidRDefault="00367EDF" w:rsidP="00367EDF">
      <w:pPr>
        <w:numPr>
          <w:ilvl w:val="2"/>
          <w:numId w:val="18"/>
        </w:numPr>
        <w:spacing w:after="0" w:line="240" w:lineRule="auto"/>
      </w:pPr>
      <w:r>
        <w:t xml:space="preserve">describes how the school will provide individual student academic assessment results, including </w:t>
      </w:r>
      <w:r w:rsidR="007117B7">
        <w:t>an</w:t>
      </w:r>
      <w:r>
        <w:t xml:space="preserve"> interpretation of those results</w:t>
      </w:r>
    </w:p>
    <w:p w:rsidR="00367EDF" w:rsidRDefault="00367EDF" w:rsidP="00367EDF">
      <w:pPr>
        <w:numPr>
          <w:ilvl w:val="2"/>
          <w:numId w:val="18"/>
        </w:numPr>
        <w:spacing w:after="0" w:line="240" w:lineRule="auto"/>
      </w:pPr>
      <w:r>
        <w:t>makes the comprehensive school</w:t>
      </w:r>
      <w:r w:rsidR="007117B7">
        <w:t xml:space="preserve"> </w:t>
      </w:r>
      <w:r>
        <w:t>wide program plan available to the LEA, parents, and the public (internet, newspaper, newsletters)</w:t>
      </w:r>
    </w:p>
    <w:p w:rsidR="00367EDF" w:rsidRDefault="00367EDF" w:rsidP="00367EDF">
      <w:pPr>
        <w:numPr>
          <w:ilvl w:val="2"/>
          <w:numId w:val="18"/>
        </w:numPr>
        <w:spacing w:after="0" w:line="240" w:lineRule="auto"/>
      </w:pPr>
      <w:r>
        <w:t>compacts required – include with policy</w:t>
      </w:r>
    </w:p>
    <w:p w:rsidR="00367EDF" w:rsidRPr="000637A2" w:rsidRDefault="00367EDF" w:rsidP="00367EDF">
      <w:pPr>
        <w:numPr>
          <w:ilvl w:val="2"/>
          <w:numId w:val="18"/>
        </w:numPr>
        <w:spacing w:after="0" w:line="240" w:lineRule="auto"/>
      </w:pPr>
      <w:r>
        <w:t>Parent Involvement checklist included</w:t>
      </w:r>
    </w:p>
    <w:p w:rsidR="00367EDF" w:rsidRDefault="00367EDF" w:rsidP="00367EDF"/>
    <w:p w:rsidR="007F41A8" w:rsidRPr="00367EDF" w:rsidRDefault="00367EDF" w:rsidP="00367EDF">
      <w:r>
        <w:t xml:space="preserve">Parents are required to sign a parental involvement contract which requires them to commit to becoming involved in their child’s academic year. This agreement initiates an academic partnership between the home and school environment. </w:t>
      </w:r>
      <w:r w:rsidRPr="003439A9">
        <w:t xml:space="preserve">When parents are involved, students exhibit more positive attitudes and behavior. Schools that work well with families have better teacher morale and higher ratings of teachers by parents (Epstein 2012). </w:t>
      </w:r>
    </w:p>
    <w:p w:rsidR="003B3676" w:rsidRDefault="003B3676" w:rsidP="003B3676">
      <w:pPr>
        <w:pStyle w:val="BulletIndented"/>
        <w:numPr>
          <w:ilvl w:val="0"/>
          <w:numId w:val="5"/>
        </w:numPr>
        <w:spacing w:after="0" w:line="276" w:lineRule="auto"/>
        <w:rPr>
          <w:sz w:val="24"/>
          <w:szCs w:val="24"/>
        </w:rPr>
      </w:pPr>
      <w:r>
        <w:rPr>
          <w:noProof/>
          <w:sz w:val="24"/>
          <w:szCs w:val="24"/>
        </w:rPr>
        <mc:AlternateContent>
          <mc:Choice Requires="wps">
            <w:drawing>
              <wp:anchor distT="0" distB="0" distL="114300" distR="114300" simplePos="0" relativeHeight="251686912" behindDoc="0" locked="0" layoutInCell="1" allowOverlap="1" wp14:anchorId="2F2DC5C5" wp14:editId="0A08D06A">
                <wp:simplePos x="0" y="0"/>
                <wp:positionH relativeFrom="column">
                  <wp:posOffset>760021</wp:posOffset>
                </wp:positionH>
                <wp:positionV relativeFrom="paragraph">
                  <wp:posOffset>169479</wp:posOffset>
                </wp:positionV>
                <wp:extent cx="1235034" cy="0"/>
                <wp:effectExtent l="0" t="0" r="22860" b="19050"/>
                <wp:wrapNone/>
                <wp:docPr id="20" name="Straight Connector 20"/>
                <wp:cNvGraphicFramePr/>
                <a:graphic xmlns:a="http://schemas.openxmlformats.org/drawingml/2006/main">
                  <a:graphicData uri="http://schemas.microsoft.com/office/word/2010/wordprocessingShape">
                    <wps:wsp>
                      <wps:cNvCnPr/>
                      <wps:spPr>
                        <a:xfrm>
                          <a:off x="0" y="0"/>
                          <a:ext cx="1235034"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DD3DFE4" id="Straight Connector 20"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59.85pt,13.35pt" to="157.1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" strokecolor="windowText"/>
            </w:pict>
          </mc:Fallback>
        </mc:AlternateContent>
      </w:r>
      <w:r w:rsidRPr="00205C58">
        <w:rPr>
          <w:sz w:val="24"/>
          <w:szCs w:val="24"/>
        </w:rPr>
        <w:t xml:space="preserve">The     </w:t>
      </w:r>
      <w:r w:rsidR="00741600">
        <w:rPr>
          <w:b/>
          <w:sz w:val="24"/>
          <w:szCs w:val="24"/>
        </w:rPr>
        <w:t xml:space="preserve">Hambrick Elementary </w:t>
      </w:r>
      <w:r w:rsidRPr="00205C58">
        <w:rPr>
          <w:sz w:val="24"/>
          <w:szCs w:val="24"/>
        </w:rPr>
        <w:t xml:space="preserve">will </w:t>
      </w:r>
      <w:r>
        <w:rPr>
          <w:sz w:val="24"/>
          <w:szCs w:val="24"/>
        </w:rPr>
        <w:t>build the school</w:t>
      </w:r>
      <w:r w:rsidR="003773A7">
        <w:rPr>
          <w:sz w:val="24"/>
          <w:szCs w:val="24"/>
        </w:rPr>
        <w:t>’s</w:t>
      </w:r>
      <w:r>
        <w:rPr>
          <w:sz w:val="24"/>
          <w:szCs w:val="24"/>
        </w:rPr>
        <w:t xml:space="preserve"> and parents’ capacity for strong parental involvement, in order to ensure effective involvement of parents and to support a partnership among the school involved, parents, and the community to improve student academic achievement, through the following activities specifically described below:</w:t>
      </w:r>
    </w:p>
    <w:p w:rsidR="00AF413A" w:rsidRDefault="00AF413A" w:rsidP="00AF413A">
      <w:pPr>
        <w:pStyle w:val="BulletIndented"/>
        <w:numPr>
          <w:ilvl w:val="0"/>
          <w:numId w:val="0"/>
        </w:numPr>
        <w:spacing w:after="0" w:line="276" w:lineRule="auto"/>
        <w:ind w:left="1440"/>
        <w:rPr>
          <w:sz w:val="24"/>
          <w:szCs w:val="24"/>
        </w:rPr>
      </w:pPr>
    </w:p>
    <w:p w:rsidR="003B3676" w:rsidRDefault="00AF413A" w:rsidP="00AF413A">
      <w:pPr>
        <w:pStyle w:val="BulletIndented"/>
        <w:numPr>
          <w:ilvl w:val="0"/>
          <w:numId w:val="7"/>
        </w:numPr>
        <w:spacing w:after="0" w:line="276" w:lineRule="auto"/>
        <w:rPr>
          <w:sz w:val="24"/>
          <w:szCs w:val="24"/>
        </w:rPr>
      </w:pPr>
      <w:r>
        <w:rPr>
          <w:noProof/>
          <w:sz w:val="24"/>
          <w:szCs w:val="24"/>
        </w:rPr>
        <mc:AlternateContent>
          <mc:Choice Requires="wps">
            <w:drawing>
              <wp:anchor distT="0" distB="0" distL="114300" distR="114300" simplePos="0" relativeHeight="251691008" behindDoc="0" locked="0" layoutInCell="1" allowOverlap="1" wp14:anchorId="50947351" wp14:editId="6A18D9FE">
                <wp:simplePos x="0" y="0"/>
                <wp:positionH relativeFrom="column">
                  <wp:posOffset>1011365</wp:posOffset>
                </wp:positionH>
                <wp:positionV relativeFrom="paragraph">
                  <wp:posOffset>168910</wp:posOffset>
                </wp:positionV>
                <wp:extent cx="1235034" cy="0"/>
                <wp:effectExtent l="0" t="0" r="22860" b="19050"/>
                <wp:wrapNone/>
                <wp:docPr id="22" name="Straight Connector 22"/>
                <wp:cNvGraphicFramePr/>
                <a:graphic xmlns:a="http://schemas.openxmlformats.org/drawingml/2006/main">
                  <a:graphicData uri="http://schemas.microsoft.com/office/word/2010/wordprocessingShape">
                    <wps:wsp>
                      <wps:cNvCnPr/>
                      <wps:spPr>
                        <a:xfrm>
                          <a:off x="0" y="0"/>
                          <a:ext cx="1235034"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87E3CF8" id="Straight Connector 22"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79.65pt,13.3pt" to="176.9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" strokecolor="windowText"/>
            </w:pict>
          </mc:Fallback>
        </mc:AlternateContent>
      </w:r>
      <w:r w:rsidRPr="00205C58">
        <w:rPr>
          <w:sz w:val="24"/>
          <w:szCs w:val="24"/>
        </w:rPr>
        <w:t xml:space="preserve">The     </w:t>
      </w:r>
      <w:r w:rsidR="00741600">
        <w:rPr>
          <w:b/>
          <w:sz w:val="24"/>
          <w:szCs w:val="24"/>
        </w:rPr>
        <w:t xml:space="preserve">Hambrick Elementary </w:t>
      </w:r>
      <w:r w:rsidR="003B3676">
        <w:rPr>
          <w:sz w:val="24"/>
          <w:szCs w:val="24"/>
        </w:rPr>
        <w:t>will provide assistance to parents of participating children, as appropriate, in understanding topics such as the following, by undertaking the actions described in this paragraph –</w:t>
      </w:r>
    </w:p>
    <w:p w:rsidR="003B3676" w:rsidRDefault="00AF413A" w:rsidP="00AF413A">
      <w:pPr>
        <w:pStyle w:val="BulletIndented"/>
        <w:numPr>
          <w:ilvl w:val="1"/>
          <w:numId w:val="8"/>
        </w:numPr>
        <w:spacing w:after="0" w:line="276" w:lineRule="auto"/>
        <w:rPr>
          <w:sz w:val="24"/>
          <w:szCs w:val="24"/>
        </w:rPr>
      </w:pPr>
      <w:r>
        <w:rPr>
          <w:sz w:val="24"/>
          <w:szCs w:val="24"/>
        </w:rPr>
        <w:t>t</w:t>
      </w:r>
      <w:r w:rsidR="003B3676">
        <w:rPr>
          <w:sz w:val="24"/>
          <w:szCs w:val="24"/>
        </w:rPr>
        <w:t>he State’s academic content standards</w:t>
      </w:r>
      <w:r>
        <w:rPr>
          <w:sz w:val="24"/>
          <w:szCs w:val="24"/>
        </w:rPr>
        <w:t>;</w:t>
      </w:r>
    </w:p>
    <w:p w:rsidR="003B3676" w:rsidRDefault="00AF413A" w:rsidP="00AF413A">
      <w:pPr>
        <w:pStyle w:val="BulletIndented"/>
        <w:numPr>
          <w:ilvl w:val="1"/>
          <w:numId w:val="8"/>
        </w:numPr>
        <w:spacing w:after="0" w:line="276" w:lineRule="auto"/>
        <w:rPr>
          <w:sz w:val="24"/>
          <w:szCs w:val="24"/>
        </w:rPr>
      </w:pPr>
      <w:r>
        <w:rPr>
          <w:sz w:val="24"/>
          <w:szCs w:val="24"/>
        </w:rPr>
        <w:t>t</w:t>
      </w:r>
      <w:r w:rsidR="003B3676">
        <w:rPr>
          <w:sz w:val="24"/>
          <w:szCs w:val="24"/>
        </w:rPr>
        <w:t>he State’s student academic achievement standards</w:t>
      </w:r>
      <w:r>
        <w:rPr>
          <w:sz w:val="24"/>
          <w:szCs w:val="24"/>
        </w:rPr>
        <w:t>;</w:t>
      </w:r>
    </w:p>
    <w:p w:rsidR="003B3676" w:rsidRDefault="00AF413A" w:rsidP="00AF413A">
      <w:pPr>
        <w:pStyle w:val="BulletIndented"/>
        <w:numPr>
          <w:ilvl w:val="1"/>
          <w:numId w:val="8"/>
        </w:numPr>
        <w:spacing w:after="0" w:line="276" w:lineRule="auto"/>
        <w:rPr>
          <w:sz w:val="24"/>
          <w:szCs w:val="24"/>
        </w:rPr>
      </w:pPr>
      <w:r>
        <w:rPr>
          <w:sz w:val="24"/>
          <w:szCs w:val="24"/>
        </w:rPr>
        <w:t>t</w:t>
      </w:r>
      <w:r w:rsidR="003B3676">
        <w:rPr>
          <w:sz w:val="24"/>
          <w:szCs w:val="24"/>
        </w:rPr>
        <w:t>he State and local academic assessments including alternate asses</w:t>
      </w:r>
      <w:r>
        <w:rPr>
          <w:sz w:val="24"/>
          <w:szCs w:val="24"/>
        </w:rPr>
        <w:t>s</w:t>
      </w:r>
      <w:r w:rsidR="003B3676">
        <w:rPr>
          <w:sz w:val="24"/>
          <w:szCs w:val="24"/>
        </w:rPr>
        <w:t>ments</w:t>
      </w:r>
      <w:r>
        <w:rPr>
          <w:sz w:val="24"/>
          <w:szCs w:val="24"/>
        </w:rPr>
        <w:t>;</w:t>
      </w:r>
    </w:p>
    <w:p w:rsidR="00AF413A" w:rsidRDefault="00AF413A" w:rsidP="00AF413A">
      <w:pPr>
        <w:pStyle w:val="BulletIndented"/>
        <w:numPr>
          <w:ilvl w:val="1"/>
          <w:numId w:val="8"/>
        </w:numPr>
        <w:spacing w:after="0" w:line="276" w:lineRule="auto"/>
        <w:rPr>
          <w:sz w:val="24"/>
          <w:szCs w:val="24"/>
        </w:rPr>
      </w:pPr>
      <w:r>
        <w:rPr>
          <w:sz w:val="24"/>
          <w:szCs w:val="24"/>
        </w:rPr>
        <w:t xml:space="preserve">the requirements of Part A; </w:t>
      </w:r>
    </w:p>
    <w:p w:rsidR="00AF413A" w:rsidRDefault="00AF413A" w:rsidP="00AF413A">
      <w:pPr>
        <w:pStyle w:val="BulletIndented"/>
        <w:numPr>
          <w:ilvl w:val="1"/>
          <w:numId w:val="8"/>
        </w:numPr>
        <w:spacing w:after="0" w:line="276" w:lineRule="auto"/>
        <w:rPr>
          <w:sz w:val="24"/>
          <w:szCs w:val="24"/>
        </w:rPr>
      </w:pPr>
      <w:r>
        <w:rPr>
          <w:sz w:val="24"/>
          <w:szCs w:val="24"/>
        </w:rPr>
        <w:t xml:space="preserve">how to monitor their child’s progress, and </w:t>
      </w:r>
    </w:p>
    <w:p w:rsidR="003B3676" w:rsidRDefault="00AF413A" w:rsidP="00AF413A">
      <w:pPr>
        <w:pStyle w:val="BulletIndented"/>
        <w:numPr>
          <w:ilvl w:val="1"/>
          <w:numId w:val="8"/>
        </w:numPr>
        <w:spacing w:after="0" w:line="276" w:lineRule="auto"/>
        <w:rPr>
          <w:sz w:val="24"/>
          <w:szCs w:val="24"/>
        </w:rPr>
      </w:pPr>
      <w:r>
        <w:rPr>
          <w:sz w:val="24"/>
          <w:szCs w:val="24"/>
        </w:rPr>
        <w:t>how to work with educators</w:t>
      </w:r>
      <w:r w:rsidR="003B3676">
        <w:rPr>
          <w:sz w:val="24"/>
          <w:szCs w:val="24"/>
        </w:rPr>
        <w:t xml:space="preserve"> </w:t>
      </w:r>
    </w:p>
    <w:p w:rsidR="00AF413A" w:rsidRDefault="00AF413A" w:rsidP="00AF413A">
      <w:pPr>
        <w:pStyle w:val="BulletIndented"/>
        <w:numPr>
          <w:ilvl w:val="0"/>
          <w:numId w:val="0"/>
        </w:numPr>
        <w:spacing w:after="0" w:line="276" w:lineRule="auto"/>
        <w:rPr>
          <w:sz w:val="24"/>
          <w:szCs w:val="24"/>
        </w:rPr>
      </w:pPr>
    </w:p>
    <w:p w:rsidR="00AF413A" w:rsidRDefault="000D5D9D" w:rsidP="00AF413A">
      <w:pPr>
        <w:pStyle w:val="BulletIndented"/>
        <w:numPr>
          <w:ilvl w:val="0"/>
          <w:numId w:val="0"/>
        </w:numPr>
        <w:spacing w:after="0" w:line="276" w:lineRule="auto"/>
        <w:ind w:left="720"/>
        <w:rPr>
          <w:i/>
          <w:sz w:val="24"/>
          <w:szCs w:val="24"/>
        </w:rPr>
      </w:pPr>
      <w:r>
        <w:rPr>
          <w:bCs/>
          <w:iCs/>
          <w:noProof/>
          <w:sz w:val="24"/>
        </w:rPr>
        <mc:AlternateContent>
          <mc:Choice Requires="wps">
            <w:drawing>
              <wp:anchor distT="0" distB="0" distL="114300" distR="114300" simplePos="0" relativeHeight="251688960" behindDoc="1" locked="0" layoutInCell="1" allowOverlap="1" wp14:anchorId="6013CA71" wp14:editId="724A31EE">
                <wp:simplePos x="0" y="0"/>
                <wp:positionH relativeFrom="margin">
                  <wp:posOffset>-181366</wp:posOffset>
                </wp:positionH>
                <wp:positionV relativeFrom="paragraph">
                  <wp:posOffset>22225</wp:posOffset>
                </wp:positionV>
                <wp:extent cx="6290945" cy="771525"/>
                <wp:effectExtent l="0" t="0" r="14605" b="28575"/>
                <wp:wrapNone/>
                <wp:docPr id="21" name="Rectangle 21"/>
                <wp:cNvGraphicFramePr/>
                <a:graphic xmlns:a="http://schemas.openxmlformats.org/drawingml/2006/main">
                  <a:graphicData uri="http://schemas.microsoft.com/office/word/2010/wordprocessingShape">
                    <wps:wsp>
                      <wps:cNvSpPr/>
                      <wps:spPr>
                        <a:xfrm>
                          <a:off x="0" y="0"/>
                          <a:ext cx="6290945" cy="7715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B723F" id="Rectangle 21" o:spid="_x0000_s1026" style="position:absolute;margin-left:-14.3pt;margin-top:1.75pt;width:495.35pt;height:60.7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" fillcolor="window" strokecolor="windowText">
                <w10:wrap anchorx="margin"/>
              </v:rect>
            </w:pict>
          </mc:Fallback>
        </mc:AlternateContent>
      </w:r>
    </w:p>
    <w:p w:rsidR="00367EDF" w:rsidRDefault="00367EDF" w:rsidP="003B3676">
      <w:pPr>
        <w:pStyle w:val="BulletIndented"/>
        <w:numPr>
          <w:ilvl w:val="0"/>
          <w:numId w:val="0"/>
        </w:numPr>
        <w:spacing w:after="0" w:line="276" w:lineRule="auto"/>
        <w:ind w:left="1800" w:hanging="360"/>
        <w:rPr>
          <w:sz w:val="24"/>
          <w:szCs w:val="24"/>
        </w:rPr>
      </w:pPr>
    </w:p>
    <w:p w:rsidR="003B3676" w:rsidRDefault="00FC2303" w:rsidP="003B3676">
      <w:pPr>
        <w:pStyle w:val="BulletIndented"/>
        <w:numPr>
          <w:ilvl w:val="0"/>
          <w:numId w:val="0"/>
        </w:numPr>
        <w:spacing w:after="0" w:line="276" w:lineRule="auto"/>
        <w:ind w:left="1800" w:hanging="360"/>
        <w:rPr>
          <w:sz w:val="24"/>
          <w:szCs w:val="24"/>
        </w:rPr>
      </w:pPr>
      <w:r>
        <w:rPr>
          <w:sz w:val="24"/>
          <w:szCs w:val="24"/>
        </w:rPr>
        <w:t xml:space="preserve">Annual Title I </w:t>
      </w:r>
      <w:r w:rsidR="003B3676">
        <w:rPr>
          <w:sz w:val="24"/>
          <w:szCs w:val="24"/>
        </w:rPr>
        <w:t xml:space="preserve">  </w:t>
      </w:r>
      <w:r>
        <w:rPr>
          <w:sz w:val="24"/>
          <w:szCs w:val="24"/>
        </w:rPr>
        <w:t>Meeting and Curriculum Night</w:t>
      </w:r>
    </w:p>
    <w:p w:rsidR="00AF413A" w:rsidRDefault="00AF413A" w:rsidP="00AF413A">
      <w:pPr>
        <w:pStyle w:val="BulletIndented"/>
        <w:numPr>
          <w:ilvl w:val="0"/>
          <w:numId w:val="0"/>
        </w:numPr>
        <w:spacing w:after="0" w:line="276" w:lineRule="auto"/>
        <w:rPr>
          <w:sz w:val="24"/>
          <w:szCs w:val="24"/>
        </w:rPr>
      </w:pPr>
      <w:r>
        <w:rPr>
          <w:sz w:val="24"/>
          <w:szCs w:val="24"/>
        </w:rPr>
        <w:t xml:space="preserve"> </w:t>
      </w:r>
    </w:p>
    <w:p w:rsidR="0057578D" w:rsidRDefault="0057578D" w:rsidP="0057578D">
      <w:pPr>
        <w:pStyle w:val="BulletIndented"/>
        <w:numPr>
          <w:ilvl w:val="0"/>
          <w:numId w:val="0"/>
        </w:numPr>
        <w:spacing w:after="0" w:line="276" w:lineRule="auto"/>
        <w:ind w:left="1080"/>
        <w:rPr>
          <w:sz w:val="24"/>
          <w:szCs w:val="24"/>
        </w:rPr>
      </w:pPr>
    </w:p>
    <w:p w:rsidR="00AF413A" w:rsidRDefault="00AF413A" w:rsidP="00AF413A">
      <w:pPr>
        <w:pStyle w:val="BulletIndented"/>
        <w:numPr>
          <w:ilvl w:val="0"/>
          <w:numId w:val="8"/>
        </w:numPr>
        <w:spacing w:after="0" w:line="276" w:lineRule="auto"/>
        <w:rPr>
          <w:sz w:val="24"/>
          <w:szCs w:val="24"/>
        </w:rPr>
      </w:pPr>
      <w:r>
        <w:rPr>
          <w:noProof/>
          <w:sz w:val="24"/>
          <w:szCs w:val="24"/>
        </w:rPr>
        <mc:AlternateContent>
          <mc:Choice Requires="wps">
            <w:drawing>
              <wp:anchor distT="0" distB="0" distL="114300" distR="114300" simplePos="0" relativeHeight="251693056" behindDoc="0" locked="0" layoutInCell="1" allowOverlap="1" wp14:anchorId="50947351" wp14:editId="6A18D9FE">
                <wp:simplePos x="0" y="0"/>
                <wp:positionH relativeFrom="column">
                  <wp:posOffset>1022795</wp:posOffset>
                </wp:positionH>
                <wp:positionV relativeFrom="paragraph">
                  <wp:posOffset>168910</wp:posOffset>
                </wp:positionV>
                <wp:extent cx="1235034" cy="0"/>
                <wp:effectExtent l="0" t="0" r="22860" b="19050"/>
                <wp:wrapNone/>
                <wp:docPr id="23" name="Straight Connector 23"/>
                <wp:cNvGraphicFramePr/>
                <a:graphic xmlns:a="http://schemas.openxmlformats.org/drawingml/2006/main">
                  <a:graphicData uri="http://schemas.microsoft.com/office/word/2010/wordprocessingShape">
                    <wps:wsp>
                      <wps:cNvCnPr/>
                      <wps:spPr>
                        <a:xfrm>
                          <a:off x="0" y="0"/>
                          <a:ext cx="1235034"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B890C1D" id="Straight Connector 23"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80.55pt,13.3pt" to="177.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" strokecolor="windowText"/>
            </w:pict>
          </mc:Fallback>
        </mc:AlternateContent>
      </w:r>
      <w:r w:rsidRPr="00205C58">
        <w:rPr>
          <w:sz w:val="24"/>
          <w:szCs w:val="24"/>
        </w:rPr>
        <w:t xml:space="preserve">The     </w:t>
      </w:r>
      <w:r>
        <w:rPr>
          <w:sz w:val="24"/>
          <w:szCs w:val="24"/>
        </w:rPr>
        <w:t xml:space="preserve"> </w:t>
      </w:r>
      <w:r w:rsidR="00741600">
        <w:rPr>
          <w:b/>
          <w:sz w:val="24"/>
          <w:szCs w:val="24"/>
        </w:rPr>
        <w:t xml:space="preserve">Hambrick Elementary </w:t>
      </w:r>
      <w:r>
        <w:rPr>
          <w:sz w:val="24"/>
          <w:szCs w:val="24"/>
        </w:rPr>
        <w:t>will provide materials and training to help parents to work with their child to improve their child’s achievement, such as literacy training and using technology, as appropriate, to foster parental involvement, by;</w:t>
      </w:r>
    </w:p>
    <w:p w:rsidR="00F82C78" w:rsidRDefault="00F82C78" w:rsidP="00F82C78">
      <w:pPr>
        <w:pStyle w:val="BulletIndented"/>
        <w:numPr>
          <w:ilvl w:val="0"/>
          <w:numId w:val="0"/>
        </w:numPr>
        <w:spacing w:after="0" w:line="276" w:lineRule="auto"/>
        <w:ind w:left="720"/>
        <w:rPr>
          <w:sz w:val="24"/>
          <w:szCs w:val="24"/>
        </w:rPr>
      </w:pPr>
    </w:p>
    <w:p w:rsidR="00F82C78" w:rsidRDefault="00F82C78" w:rsidP="00F82C78">
      <w:pPr>
        <w:pStyle w:val="BulletIndented"/>
        <w:numPr>
          <w:ilvl w:val="0"/>
          <w:numId w:val="0"/>
        </w:numPr>
        <w:spacing w:after="0" w:line="276" w:lineRule="auto"/>
        <w:ind w:left="720"/>
        <w:rPr>
          <w:i/>
          <w:sz w:val="24"/>
          <w:szCs w:val="24"/>
        </w:rPr>
      </w:pPr>
    </w:p>
    <w:p w:rsidR="00F82C78" w:rsidRPr="00F82C78" w:rsidRDefault="0057578D" w:rsidP="00F82C78">
      <w:pPr>
        <w:pStyle w:val="BulletIndented"/>
        <w:numPr>
          <w:ilvl w:val="0"/>
          <w:numId w:val="0"/>
        </w:numPr>
        <w:spacing w:after="0" w:line="276" w:lineRule="auto"/>
        <w:ind w:left="720"/>
        <w:rPr>
          <w:i/>
          <w:sz w:val="24"/>
          <w:szCs w:val="24"/>
        </w:rPr>
      </w:pPr>
      <w:r>
        <w:rPr>
          <w:bCs/>
          <w:iCs/>
          <w:noProof/>
          <w:sz w:val="24"/>
        </w:rPr>
        <w:lastRenderedPageBreak/>
        <mc:AlternateContent>
          <mc:Choice Requires="wps">
            <w:drawing>
              <wp:anchor distT="0" distB="0" distL="114300" distR="114300" simplePos="0" relativeHeight="251695104" behindDoc="1" locked="0" layoutInCell="1" allowOverlap="1" wp14:anchorId="7C41A1D8" wp14:editId="7CEAE88E">
                <wp:simplePos x="0" y="0"/>
                <wp:positionH relativeFrom="margin">
                  <wp:align>left</wp:align>
                </wp:positionH>
                <wp:positionV relativeFrom="paragraph">
                  <wp:posOffset>-107315</wp:posOffset>
                </wp:positionV>
                <wp:extent cx="6291072" cy="521970"/>
                <wp:effectExtent l="0" t="0" r="14605" b="11430"/>
                <wp:wrapNone/>
                <wp:docPr id="24" name="Rectangle 24"/>
                <wp:cNvGraphicFramePr/>
                <a:graphic xmlns:a="http://schemas.openxmlformats.org/drawingml/2006/main">
                  <a:graphicData uri="http://schemas.microsoft.com/office/word/2010/wordprocessingShape">
                    <wps:wsp>
                      <wps:cNvSpPr/>
                      <wps:spPr>
                        <a:xfrm>
                          <a:off x="0" y="0"/>
                          <a:ext cx="6291072" cy="52197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C93F4" id="Rectangle 24" o:spid="_x0000_s1026" style="position:absolute;margin-left:0;margin-top:-8.45pt;width:495.35pt;height:41.1pt;z-index:-251621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" fillcolor="window" strokecolor="windowText">
                <w10:wrap anchorx="margin"/>
              </v:rect>
            </w:pict>
          </mc:Fallback>
        </mc:AlternateContent>
      </w:r>
      <w:r w:rsidR="00FC2303">
        <w:rPr>
          <w:i/>
          <w:sz w:val="24"/>
          <w:szCs w:val="24"/>
        </w:rPr>
        <w:t>Annual Math and Reading Night where parents create Make and Take to support their child’s academic achievement.</w:t>
      </w:r>
    </w:p>
    <w:p w:rsidR="007F41A8" w:rsidRDefault="007F41A8" w:rsidP="00F837B6">
      <w:pPr>
        <w:pStyle w:val="BulletIndented"/>
        <w:numPr>
          <w:ilvl w:val="0"/>
          <w:numId w:val="0"/>
        </w:numPr>
        <w:spacing w:after="0" w:line="276" w:lineRule="auto"/>
        <w:ind w:left="1440"/>
        <w:rPr>
          <w:sz w:val="24"/>
          <w:szCs w:val="24"/>
        </w:rPr>
      </w:pPr>
    </w:p>
    <w:p w:rsidR="006043BE" w:rsidRDefault="006043BE" w:rsidP="006043BE">
      <w:pPr>
        <w:pStyle w:val="BulletIndented"/>
        <w:numPr>
          <w:ilvl w:val="0"/>
          <w:numId w:val="0"/>
        </w:numPr>
        <w:spacing w:after="0" w:line="276" w:lineRule="auto"/>
        <w:rPr>
          <w:sz w:val="24"/>
          <w:szCs w:val="24"/>
        </w:rPr>
      </w:pPr>
      <w:r>
        <w:rPr>
          <w:sz w:val="24"/>
          <w:szCs w:val="24"/>
        </w:rPr>
        <w:t xml:space="preserve"> </w:t>
      </w:r>
    </w:p>
    <w:p w:rsidR="00532DCA" w:rsidRDefault="006043BE" w:rsidP="006043BE">
      <w:pPr>
        <w:pStyle w:val="BulletIndented"/>
        <w:numPr>
          <w:ilvl w:val="0"/>
          <w:numId w:val="8"/>
        </w:numPr>
        <w:spacing w:after="0" w:line="276" w:lineRule="auto"/>
        <w:rPr>
          <w:sz w:val="24"/>
          <w:szCs w:val="24"/>
        </w:rPr>
      </w:pPr>
      <w:r>
        <w:rPr>
          <w:noProof/>
          <w:sz w:val="24"/>
          <w:szCs w:val="24"/>
        </w:rPr>
        <mc:AlternateContent>
          <mc:Choice Requires="wps">
            <w:drawing>
              <wp:anchor distT="0" distB="0" distL="114300" distR="114300" simplePos="0" relativeHeight="251697152" behindDoc="0" locked="0" layoutInCell="1" allowOverlap="1" wp14:anchorId="44EA70D2" wp14:editId="70F6FD54">
                <wp:simplePos x="0" y="0"/>
                <wp:positionH relativeFrom="column">
                  <wp:posOffset>1022795</wp:posOffset>
                </wp:positionH>
                <wp:positionV relativeFrom="paragraph">
                  <wp:posOffset>168910</wp:posOffset>
                </wp:positionV>
                <wp:extent cx="1235034" cy="0"/>
                <wp:effectExtent l="0" t="0" r="22860" b="19050"/>
                <wp:wrapNone/>
                <wp:docPr id="25" name="Straight Connector 25"/>
                <wp:cNvGraphicFramePr/>
                <a:graphic xmlns:a="http://schemas.openxmlformats.org/drawingml/2006/main">
                  <a:graphicData uri="http://schemas.microsoft.com/office/word/2010/wordprocessingShape">
                    <wps:wsp>
                      <wps:cNvCnPr/>
                      <wps:spPr>
                        <a:xfrm>
                          <a:off x="0" y="0"/>
                          <a:ext cx="1235034"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957DE33" id="Straight Connector 25"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80.55pt,13.3pt" to="177.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" strokecolor="windowText"/>
            </w:pict>
          </mc:Fallback>
        </mc:AlternateContent>
      </w:r>
      <w:r w:rsidRPr="00205C58">
        <w:rPr>
          <w:sz w:val="24"/>
          <w:szCs w:val="24"/>
        </w:rPr>
        <w:t xml:space="preserve">The     </w:t>
      </w:r>
      <w:r>
        <w:rPr>
          <w:sz w:val="24"/>
          <w:szCs w:val="24"/>
        </w:rPr>
        <w:t xml:space="preserve"> </w:t>
      </w:r>
      <w:r w:rsidR="00741600">
        <w:rPr>
          <w:b/>
          <w:sz w:val="24"/>
          <w:szCs w:val="24"/>
        </w:rPr>
        <w:t xml:space="preserve">Hambrick Elementary </w:t>
      </w:r>
      <w:r>
        <w:rPr>
          <w:sz w:val="24"/>
          <w:szCs w:val="24"/>
        </w:rPr>
        <w:t>will provide training to educate the teachers, pupi</w:t>
      </w:r>
      <w:r w:rsidR="003773A7">
        <w:rPr>
          <w:sz w:val="24"/>
          <w:szCs w:val="24"/>
        </w:rPr>
        <w:t>l services personnel, principal</w:t>
      </w:r>
      <w:r>
        <w:rPr>
          <w:sz w:val="24"/>
          <w:szCs w:val="24"/>
        </w:rPr>
        <w:t xml:space="preserve">, and other staff </w:t>
      </w:r>
      <w:r w:rsidR="00447A5C">
        <w:rPr>
          <w:sz w:val="24"/>
          <w:szCs w:val="24"/>
        </w:rPr>
        <w:t xml:space="preserve">in how to reach out to, communicate with, and work with parents as equal partners, in the value and utility of contributions of parents, and in how to implement and coordinate parent programs, and build ties between parents and </w:t>
      </w:r>
      <w:r w:rsidR="003773A7">
        <w:rPr>
          <w:sz w:val="24"/>
          <w:szCs w:val="24"/>
        </w:rPr>
        <w:t>the school</w:t>
      </w:r>
      <w:r w:rsidR="005F107A">
        <w:rPr>
          <w:sz w:val="24"/>
          <w:szCs w:val="24"/>
        </w:rPr>
        <w:t xml:space="preserve">, by: </w:t>
      </w:r>
    </w:p>
    <w:p w:rsidR="005F107A" w:rsidRDefault="005F107A" w:rsidP="005F107A">
      <w:pPr>
        <w:pStyle w:val="BulletIndented"/>
        <w:numPr>
          <w:ilvl w:val="0"/>
          <w:numId w:val="0"/>
        </w:numPr>
        <w:spacing w:after="0" w:line="276" w:lineRule="auto"/>
        <w:ind w:left="1080"/>
        <w:rPr>
          <w:sz w:val="24"/>
          <w:szCs w:val="24"/>
        </w:rPr>
      </w:pPr>
    </w:p>
    <w:p w:rsidR="005F107A" w:rsidRDefault="005F107A" w:rsidP="005F107A">
      <w:pPr>
        <w:pStyle w:val="BulletIndented"/>
        <w:numPr>
          <w:ilvl w:val="0"/>
          <w:numId w:val="0"/>
        </w:numPr>
        <w:spacing w:after="0" w:line="276" w:lineRule="auto"/>
        <w:ind w:left="720"/>
        <w:rPr>
          <w:sz w:val="24"/>
          <w:szCs w:val="24"/>
        </w:rPr>
      </w:pPr>
    </w:p>
    <w:p w:rsidR="00FC2303" w:rsidRPr="00BD128F" w:rsidRDefault="00FC2303" w:rsidP="00FC2303">
      <w:pPr>
        <w:pStyle w:val="NoSpacing"/>
      </w:pPr>
      <w:r w:rsidRPr="006A7CB1">
        <w:rPr>
          <w:rFonts w:ascii="Times New Roman" w:hAnsi="Times New Roman"/>
          <w:sz w:val="24"/>
          <w:szCs w:val="24"/>
        </w:rPr>
        <w:t>Teachers and staff continue to attend professional learning opportunities</w:t>
      </w:r>
      <w:r>
        <w:rPr>
          <w:rFonts w:ascii="Times New Roman" w:hAnsi="Times New Roman"/>
          <w:sz w:val="24"/>
          <w:szCs w:val="24"/>
        </w:rPr>
        <w:t>.  Hambrick Elementary</w:t>
      </w:r>
      <w:r w:rsidRPr="006A7CB1">
        <w:rPr>
          <w:rFonts w:ascii="Times New Roman" w:hAnsi="Times New Roman"/>
          <w:sz w:val="24"/>
          <w:szCs w:val="24"/>
        </w:rPr>
        <w:t xml:space="preserve"> provides various opportunities throughout the school year for parents to conference about their child’s progress. Parent conferences are held twice per semester. This is an opportunity for teachers to communicate with parents about their child’s progress as well as to share suggestions with parents for creating a homework environment. An opportunity to provide helpful suggestions so that students will develop good study habits is also provided. Parental support and involvement is important to our school climate. Title I funds will only be used to support Parental Involvement activities that develop the capacity for the parent to work with the student, so the student will be successful in core academic areas.  Parents are encouraged to monitor their child’s progress through the Parent Portal and Thursday couriers. Teachers and parents communicate daily through the agenda planners, email, Web Pages and by phone.</w:t>
      </w:r>
    </w:p>
    <w:p w:rsidR="00B11AE4" w:rsidRDefault="00B11AE4" w:rsidP="00B11AE4">
      <w:pPr>
        <w:pStyle w:val="BulletIndented"/>
        <w:numPr>
          <w:ilvl w:val="0"/>
          <w:numId w:val="0"/>
        </w:numPr>
        <w:spacing w:after="0" w:line="276" w:lineRule="auto"/>
        <w:rPr>
          <w:sz w:val="24"/>
          <w:szCs w:val="24"/>
        </w:rPr>
      </w:pPr>
    </w:p>
    <w:p w:rsidR="00B11AE4" w:rsidRDefault="00B11AE4" w:rsidP="00B11AE4">
      <w:pPr>
        <w:pStyle w:val="BulletIndented"/>
        <w:numPr>
          <w:ilvl w:val="0"/>
          <w:numId w:val="8"/>
        </w:numPr>
        <w:spacing w:after="0" w:line="276" w:lineRule="auto"/>
        <w:rPr>
          <w:sz w:val="24"/>
          <w:szCs w:val="24"/>
        </w:rPr>
      </w:pPr>
      <w:r>
        <w:rPr>
          <w:noProof/>
          <w:sz w:val="24"/>
          <w:szCs w:val="24"/>
        </w:rPr>
        <mc:AlternateContent>
          <mc:Choice Requires="wps">
            <w:drawing>
              <wp:anchor distT="0" distB="0" distL="114300" distR="114300" simplePos="0" relativeHeight="251701248" behindDoc="0" locked="0" layoutInCell="1" allowOverlap="1" wp14:anchorId="685BCF0E" wp14:editId="25232F98">
                <wp:simplePos x="0" y="0"/>
                <wp:positionH relativeFrom="column">
                  <wp:posOffset>1022795</wp:posOffset>
                </wp:positionH>
                <wp:positionV relativeFrom="paragraph">
                  <wp:posOffset>168910</wp:posOffset>
                </wp:positionV>
                <wp:extent cx="1235034" cy="0"/>
                <wp:effectExtent l="0" t="0" r="22860" b="19050"/>
                <wp:wrapNone/>
                <wp:docPr id="27" name="Straight Connector 27"/>
                <wp:cNvGraphicFramePr/>
                <a:graphic xmlns:a="http://schemas.openxmlformats.org/drawingml/2006/main">
                  <a:graphicData uri="http://schemas.microsoft.com/office/word/2010/wordprocessingShape">
                    <wps:wsp>
                      <wps:cNvCnPr/>
                      <wps:spPr>
                        <a:xfrm>
                          <a:off x="0" y="0"/>
                          <a:ext cx="1235034"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E32A6B5" id="Straight Connector 27"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80.55pt,13.3pt" to="177.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" strokecolor="windowText"/>
            </w:pict>
          </mc:Fallback>
        </mc:AlternateContent>
      </w:r>
      <w:r w:rsidRPr="00205C58">
        <w:rPr>
          <w:sz w:val="24"/>
          <w:szCs w:val="24"/>
        </w:rPr>
        <w:t xml:space="preserve">The   </w:t>
      </w:r>
      <w:r w:rsidR="007117B7" w:rsidRPr="007117B7">
        <w:rPr>
          <w:b/>
          <w:sz w:val="24"/>
          <w:szCs w:val="24"/>
          <w:u w:val="single"/>
        </w:rPr>
        <w:t>H</w:t>
      </w:r>
      <w:r w:rsidR="007117B7">
        <w:rPr>
          <w:b/>
          <w:sz w:val="24"/>
          <w:szCs w:val="24"/>
          <w:u w:val="single"/>
        </w:rPr>
        <w:t xml:space="preserve">ambrick </w:t>
      </w:r>
      <w:r w:rsidR="007117B7" w:rsidRPr="007117B7">
        <w:rPr>
          <w:b/>
          <w:sz w:val="24"/>
          <w:szCs w:val="24"/>
          <w:u w:val="single"/>
        </w:rPr>
        <w:t>Elementary</w:t>
      </w:r>
      <w:r w:rsidR="007117B7" w:rsidRPr="007117B7">
        <w:rPr>
          <w:b/>
          <w:sz w:val="24"/>
          <w:szCs w:val="24"/>
        </w:rPr>
        <w:t xml:space="preserve">  </w:t>
      </w:r>
      <w:r w:rsidRPr="007117B7">
        <w:rPr>
          <w:sz w:val="24"/>
          <w:szCs w:val="24"/>
        </w:rPr>
        <w:t>will</w:t>
      </w:r>
      <w:r>
        <w:rPr>
          <w:sz w:val="24"/>
          <w:szCs w:val="24"/>
        </w:rPr>
        <w:t xml:space="preserve">, to the extent feasible </w:t>
      </w:r>
      <w:r w:rsidRPr="00B11AE4">
        <w:rPr>
          <w:sz w:val="24"/>
          <w:szCs w:val="24"/>
        </w:rPr>
        <w:t>and appropriate, coordinate and integrate parental involvement programs and activities with Head Start, Even Start, Home Instruction Programs for Preschool Youngsters, the Parents as Teachers Program, and public preschool and other programs, and conduct other activities, such as parent resource centers, that encourage and support parents in more fully participating in the education of their children, by:</w:t>
      </w:r>
    </w:p>
    <w:p w:rsidR="003A3940" w:rsidRPr="00B11AE4" w:rsidRDefault="003A3940" w:rsidP="003A3940">
      <w:pPr>
        <w:pStyle w:val="BulletIndented"/>
        <w:numPr>
          <w:ilvl w:val="0"/>
          <w:numId w:val="0"/>
        </w:numPr>
        <w:spacing w:after="0" w:line="276" w:lineRule="auto"/>
        <w:ind w:left="1080"/>
        <w:rPr>
          <w:sz w:val="24"/>
          <w:szCs w:val="24"/>
        </w:rPr>
      </w:pPr>
    </w:p>
    <w:p w:rsidR="008B6C17" w:rsidRPr="007117B7" w:rsidRDefault="003A3940" w:rsidP="007117B7">
      <w:pPr>
        <w:pStyle w:val="BulletIndented"/>
        <w:numPr>
          <w:ilvl w:val="0"/>
          <w:numId w:val="0"/>
        </w:numPr>
        <w:spacing w:after="0" w:line="276" w:lineRule="auto"/>
        <w:ind w:left="720"/>
        <w:rPr>
          <w:sz w:val="24"/>
          <w:szCs w:val="24"/>
        </w:rPr>
      </w:pPr>
      <w:r w:rsidRPr="003A3940">
        <w:rPr>
          <w:sz w:val="24"/>
          <w:szCs w:val="24"/>
        </w:rPr>
        <w:t>To help the preschool students transition and to learn the building and specific staff, they are provided a personal tour of the school and will meet the principal, assistant principal, &amp; counselors</w:t>
      </w:r>
      <w:r>
        <w:rPr>
          <w:sz w:val="24"/>
          <w:szCs w:val="24"/>
        </w:rPr>
        <w:t>.</w:t>
      </w:r>
    </w:p>
    <w:p w:rsidR="008B6C17" w:rsidRDefault="008B6C17" w:rsidP="008B6C17">
      <w:pPr>
        <w:pStyle w:val="BulletIndented"/>
        <w:numPr>
          <w:ilvl w:val="0"/>
          <w:numId w:val="0"/>
        </w:numPr>
        <w:spacing w:after="0" w:line="276" w:lineRule="auto"/>
        <w:rPr>
          <w:sz w:val="24"/>
          <w:szCs w:val="24"/>
        </w:rPr>
      </w:pPr>
    </w:p>
    <w:p w:rsidR="006F5CED" w:rsidRDefault="006F5CED" w:rsidP="006F5CED">
      <w:pPr>
        <w:pStyle w:val="BulletIndented"/>
        <w:numPr>
          <w:ilvl w:val="0"/>
          <w:numId w:val="0"/>
        </w:numPr>
        <w:spacing w:after="0" w:line="276" w:lineRule="auto"/>
        <w:ind w:left="1080"/>
        <w:rPr>
          <w:sz w:val="24"/>
          <w:szCs w:val="24"/>
        </w:rPr>
      </w:pPr>
    </w:p>
    <w:p w:rsidR="008B6C17" w:rsidRDefault="008B6C17" w:rsidP="00F71DA9">
      <w:pPr>
        <w:pStyle w:val="BulletIndented"/>
        <w:numPr>
          <w:ilvl w:val="0"/>
          <w:numId w:val="8"/>
        </w:numPr>
        <w:spacing w:after="0" w:line="276" w:lineRule="auto"/>
        <w:rPr>
          <w:sz w:val="24"/>
          <w:szCs w:val="24"/>
        </w:rPr>
      </w:pPr>
      <w:r>
        <w:rPr>
          <w:noProof/>
          <w:sz w:val="24"/>
          <w:szCs w:val="24"/>
        </w:rPr>
        <mc:AlternateContent>
          <mc:Choice Requires="wps">
            <w:drawing>
              <wp:anchor distT="0" distB="0" distL="114300" distR="114300" simplePos="0" relativeHeight="251705344" behindDoc="0" locked="0" layoutInCell="1" allowOverlap="1" wp14:anchorId="13C0034C" wp14:editId="484B2CD0">
                <wp:simplePos x="0" y="0"/>
                <wp:positionH relativeFrom="column">
                  <wp:posOffset>1022795</wp:posOffset>
                </wp:positionH>
                <wp:positionV relativeFrom="paragraph">
                  <wp:posOffset>168910</wp:posOffset>
                </wp:positionV>
                <wp:extent cx="1235034" cy="0"/>
                <wp:effectExtent l="0" t="0" r="22860" b="19050"/>
                <wp:wrapNone/>
                <wp:docPr id="29" name="Straight Connector 29"/>
                <wp:cNvGraphicFramePr/>
                <a:graphic xmlns:a="http://schemas.openxmlformats.org/drawingml/2006/main">
                  <a:graphicData uri="http://schemas.microsoft.com/office/word/2010/wordprocessingShape">
                    <wps:wsp>
                      <wps:cNvCnPr/>
                      <wps:spPr>
                        <a:xfrm>
                          <a:off x="0" y="0"/>
                          <a:ext cx="1235034"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5A3A06D" id="Straight Connector 29"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80.55pt,13.3pt" to="177.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" strokecolor="windowText"/>
            </w:pict>
          </mc:Fallback>
        </mc:AlternateContent>
      </w:r>
      <w:r w:rsidR="007117B7">
        <w:rPr>
          <w:sz w:val="24"/>
          <w:szCs w:val="24"/>
        </w:rPr>
        <w:t xml:space="preserve">The  </w:t>
      </w:r>
      <w:r w:rsidR="00741600" w:rsidRPr="007117B7">
        <w:rPr>
          <w:b/>
          <w:sz w:val="24"/>
          <w:szCs w:val="24"/>
          <w:u w:val="single"/>
        </w:rPr>
        <w:t>Hambrick Elementary</w:t>
      </w:r>
      <w:r w:rsidR="00741600">
        <w:rPr>
          <w:b/>
          <w:sz w:val="24"/>
          <w:szCs w:val="24"/>
        </w:rPr>
        <w:t xml:space="preserve"> </w:t>
      </w:r>
      <w:r>
        <w:rPr>
          <w:sz w:val="24"/>
          <w:szCs w:val="24"/>
        </w:rPr>
        <w:t xml:space="preserve">will </w:t>
      </w:r>
      <w:r w:rsidR="00F71DA9">
        <w:rPr>
          <w:sz w:val="24"/>
          <w:szCs w:val="24"/>
        </w:rPr>
        <w:t xml:space="preserve">take the following actions </w:t>
      </w:r>
      <w:r w:rsidR="00F71DA9" w:rsidRPr="00F71DA9">
        <w:rPr>
          <w:sz w:val="24"/>
          <w:szCs w:val="24"/>
        </w:rPr>
        <w:t>to ensure that information r</w:t>
      </w:r>
      <w:r w:rsidR="00EB5107">
        <w:rPr>
          <w:sz w:val="24"/>
          <w:szCs w:val="24"/>
        </w:rPr>
        <w:t>elated to the school and parent</w:t>
      </w:r>
      <w:r w:rsidR="00F71DA9" w:rsidRPr="00F71DA9">
        <w:rPr>
          <w:sz w:val="24"/>
          <w:szCs w:val="24"/>
        </w:rPr>
        <w:t xml:space="preserve"> programs, meetings, and other activities, is sent to the parents of participating children in an understandable and uniform format, including alternative formats upon request, and, to the extent practicable, in a language the parents can understand:</w:t>
      </w:r>
    </w:p>
    <w:p w:rsidR="00F71DA9" w:rsidRDefault="00F71DA9" w:rsidP="00F71DA9">
      <w:pPr>
        <w:pStyle w:val="BulletIndented"/>
        <w:numPr>
          <w:ilvl w:val="0"/>
          <w:numId w:val="0"/>
        </w:numPr>
        <w:spacing w:after="0" w:line="276" w:lineRule="auto"/>
        <w:ind w:left="720"/>
        <w:rPr>
          <w:sz w:val="24"/>
          <w:szCs w:val="24"/>
        </w:rPr>
      </w:pPr>
    </w:p>
    <w:p w:rsidR="003A3940" w:rsidRDefault="003A3940" w:rsidP="00F71DA9">
      <w:pPr>
        <w:pStyle w:val="BulletIndented"/>
        <w:numPr>
          <w:ilvl w:val="0"/>
          <w:numId w:val="0"/>
        </w:numPr>
        <w:spacing w:after="0" w:line="276" w:lineRule="auto"/>
        <w:ind w:left="720"/>
        <w:rPr>
          <w:sz w:val="24"/>
          <w:szCs w:val="24"/>
        </w:rPr>
      </w:pPr>
    </w:p>
    <w:p w:rsidR="003A3940" w:rsidRDefault="003A3940" w:rsidP="00F71DA9">
      <w:pPr>
        <w:pStyle w:val="BulletIndented"/>
        <w:numPr>
          <w:ilvl w:val="0"/>
          <w:numId w:val="0"/>
        </w:numPr>
        <w:spacing w:after="0" w:line="276" w:lineRule="auto"/>
        <w:ind w:left="720"/>
        <w:rPr>
          <w:sz w:val="24"/>
          <w:szCs w:val="24"/>
        </w:rPr>
      </w:pPr>
    </w:p>
    <w:p w:rsidR="003A3940" w:rsidRDefault="003A3940" w:rsidP="00F71DA9">
      <w:pPr>
        <w:pStyle w:val="BulletIndented"/>
        <w:numPr>
          <w:ilvl w:val="0"/>
          <w:numId w:val="0"/>
        </w:numPr>
        <w:spacing w:after="0" w:line="276" w:lineRule="auto"/>
        <w:ind w:left="720"/>
        <w:rPr>
          <w:sz w:val="24"/>
          <w:szCs w:val="24"/>
        </w:rPr>
      </w:pPr>
    </w:p>
    <w:p w:rsidR="00F71DA9" w:rsidRDefault="003A3940" w:rsidP="00F71DA9">
      <w:pPr>
        <w:pStyle w:val="BulletIndented"/>
        <w:numPr>
          <w:ilvl w:val="0"/>
          <w:numId w:val="0"/>
        </w:numPr>
        <w:spacing w:after="0" w:line="276" w:lineRule="auto"/>
        <w:ind w:left="720"/>
        <w:rPr>
          <w:i/>
          <w:sz w:val="24"/>
          <w:szCs w:val="24"/>
        </w:rPr>
      </w:pPr>
      <w:r w:rsidRPr="003A3940">
        <w:rPr>
          <w:sz w:val="24"/>
          <w:szCs w:val="24"/>
        </w:rPr>
        <w:t xml:space="preserve">This </w:t>
      </w:r>
      <w:r>
        <w:rPr>
          <w:sz w:val="24"/>
          <w:szCs w:val="24"/>
        </w:rPr>
        <w:t>information</w:t>
      </w:r>
      <w:r w:rsidRPr="003A3940">
        <w:rPr>
          <w:sz w:val="24"/>
          <w:szCs w:val="24"/>
        </w:rPr>
        <w:t xml:space="preserve"> will be accessible via our main office, school website, parent resource center, media center and any specific information sent home with students via courier. In addition, this plan will be advertise on the school’s marquee. As well as made available through Curriculum Night, Title I parent meeting, school advisory council meetings and PTA meetings. The Principal and Assistant Principal will serve as the</w:t>
      </w:r>
      <w:r>
        <w:t xml:space="preserve"> </w:t>
      </w:r>
      <w:r w:rsidRPr="003A3940">
        <w:rPr>
          <w:sz w:val="24"/>
          <w:szCs w:val="24"/>
        </w:rPr>
        <w:t>designees at the local school level for additional information as needed.</w:t>
      </w:r>
      <w:r>
        <w:t xml:space="preserve"> </w:t>
      </w:r>
    </w:p>
    <w:p w:rsidR="00F71DA9" w:rsidRDefault="00F71DA9" w:rsidP="00F71DA9">
      <w:pPr>
        <w:pStyle w:val="BulletIndented"/>
        <w:numPr>
          <w:ilvl w:val="0"/>
          <w:numId w:val="0"/>
        </w:numPr>
        <w:spacing w:after="0" w:line="276" w:lineRule="auto"/>
        <w:ind w:left="720"/>
        <w:rPr>
          <w:sz w:val="24"/>
          <w:szCs w:val="24"/>
        </w:rPr>
      </w:pPr>
    </w:p>
    <w:p w:rsidR="00F71DA9" w:rsidRDefault="00F71DA9" w:rsidP="00F71DA9">
      <w:pPr>
        <w:pStyle w:val="BulletIndented"/>
        <w:numPr>
          <w:ilvl w:val="0"/>
          <w:numId w:val="0"/>
        </w:numPr>
        <w:spacing w:after="0" w:line="276" w:lineRule="auto"/>
        <w:rPr>
          <w:sz w:val="24"/>
          <w:szCs w:val="24"/>
        </w:rPr>
      </w:pPr>
    </w:p>
    <w:p w:rsidR="00F71DA9" w:rsidRDefault="00F71DA9" w:rsidP="00F71DA9">
      <w:pPr>
        <w:pStyle w:val="BulletIndented"/>
        <w:numPr>
          <w:ilvl w:val="0"/>
          <w:numId w:val="8"/>
        </w:numPr>
        <w:spacing w:after="0" w:line="276" w:lineRule="auto"/>
        <w:rPr>
          <w:sz w:val="24"/>
          <w:szCs w:val="24"/>
        </w:rPr>
      </w:pPr>
      <w:r>
        <w:rPr>
          <w:noProof/>
          <w:sz w:val="24"/>
          <w:szCs w:val="24"/>
        </w:rPr>
        <mc:AlternateContent>
          <mc:Choice Requires="wps">
            <w:drawing>
              <wp:anchor distT="0" distB="0" distL="114300" distR="114300" simplePos="0" relativeHeight="251711488" behindDoc="0" locked="0" layoutInCell="1" allowOverlap="1" wp14:anchorId="0B537DEB" wp14:editId="1D1253B3">
                <wp:simplePos x="0" y="0"/>
                <wp:positionH relativeFrom="column">
                  <wp:posOffset>1022795</wp:posOffset>
                </wp:positionH>
                <wp:positionV relativeFrom="paragraph">
                  <wp:posOffset>168910</wp:posOffset>
                </wp:positionV>
                <wp:extent cx="1235034" cy="0"/>
                <wp:effectExtent l="0" t="0" r="22860" b="19050"/>
                <wp:wrapNone/>
                <wp:docPr id="32" name="Straight Connector 32"/>
                <wp:cNvGraphicFramePr/>
                <a:graphic xmlns:a="http://schemas.openxmlformats.org/drawingml/2006/main">
                  <a:graphicData uri="http://schemas.microsoft.com/office/word/2010/wordprocessingShape">
                    <wps:wsp>
                      <wps:cNvCnPr/>
                      <wps:spPr>
                        <a:xfrm>
                          <a:off x="0" y="0"/>
                          <a:ext cx="1235034"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EA99CD8" id="Straight Connector 32"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80.55pt,13.3pt" to="177.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" strokecolor="windowText"/>
            </w:pict>
          </mc:Fallback>
        </mc:AlternateContent>
      </w:r>
      <w:r w:rsidR="007117B7">
        <w:rPr>
          <w:sz w:val="24"/>
          <w:szCs w:val="24"/>
        </w:rPr>
        <w:t xml:space="preserve">The  </w:t>
      </w:r>
      <w:r w:rsidR="00741600" w:rsidRPr="007117B7">
        <w:rPr>
          <w:b/>
          <w:sz w:val="24"/>
          <w:szCs w:val="24"/>
          <w:u w:val="single"/>
        </w:rPr>
        <w:t>Hambrick Elementary</w:t>
      </w:r>
      <w:r w:rsidR="006F5CED" w:rsidRPr="007117B7">
        <w:rPr>
          <w:sz w:val="24"/>
          <w:szCs w:val="24"/>
          <w:u w:val="single"/>
        </w:rPr>
        <w:t xml:space="preserve"> </w:t>
      </w:r>
      <w:r>
        <w:rPr>
          <w:sz w:val="24"/>
          <w:szCs w:val="24"/>
        </w:rPr>
        <w:t>will provide other reasonable support for parental involvement activities under section 1118 as parents may request</w:t>
      </w:r>
      <w:r w:rsidR="00EB5107">
        <w:rPr>
          <w:sz w:val="24"/>
          <w:szCs w:val="24"/>
        </w:rPr>
        <w:t>, by;</w:t>
      </w:r>
      <w:r>
        <w:rPr>
          <w:sz w:val="24"/>
          <w:szCs w:val="24"/>
        </w:rPr>
        <w:t xml:space="preserve"> </w:t>
      </w:r>
    </w:p>
    <w:p w:rsidR="00F71DA9" w:rsidRDefault="00F71DA9" w:rsidP="00F71DA9">
      <w:pPr>
        <w:pStyle w:val="BulletIndented"/>
        <w:numPr>
          <w:ilvl w:val="0"/>
          <w:numId w:val="0"/>
        </w:numPr>
        <w:spacing w:after="0" w:line="276" w:lineRule="auto"/>
        <w:ind w:left="1080"/>
        <w:rPr>
          <w:sz w:val="24"/>
          <w:szCs w:val="24"/>
        </w:rPr>
      </w:pPr>
    </w:p>
    <w:p w:rsidR="00F71DA9" w:rsidRDefault="00F71DA9" w:rsidP="00F71DA9">
      <w:pPr>
        <w:pStyle w:val="BulletIndented"/>
        <w:numPr>
          <w:ilvl w:val="0"/>
          <w:numId w:val="0"/>
        </w:numPr>
        <w:spacing w:after="0" w:line="276" w:lineRule="auto"/>
        <w:ind w:left="720"/>
        <w:rPr>
          <w:sz w:val="24"/>
          <w:szCs w:val="24"/>
        </w:rPr>
      </w:pPr>
      <w:r>
        <w:rPr>
          <w:bCs/>
          <w:iCs/>
          <w:noProof/>
          <w:sz w:val="24"/>
        </w:rPr>
        <mc:AlternateContent>
          <mc:Choice Requires="wps">
            <w:drawing>
              <wp:anchor distT="0" distB="0" distL="114300" distR="114300" simplePos="0" relativeHeight="251713536" behindDoc="1" locked="0" layoutInCell="1" allowOverlap="1" wp14:anchorId="731753C2" wp14:editId="60F51F4D">
                <wp:simplePos x="0" y="0"/>
                <wp:positionH relativeFrom="margin">
                  <wp:align>center</wp:align>
                </wp:positionH>
                <wp:positionV relativeFrom="paragraph">
                  <wp:posOffset>48260</wp:posOffset>
                </wp:positionV>
                <wp:extent cx="6290945" cy="521970"/>
                <wp:effectExtent l="0" t="0" r="14605" b="11430"/>
                <wp:wrapNone/>
                <wp:docPr id="33" name="Rectangle 33"/>
                <wp:cNvGraphicFramePr/>
                <a:graphic xmlns:a="http://schemas.openxmlformats.org/drawingml/2006/main">
                  <a:graphicData uri="http://schemas.microsoft.com/office/word/2010/wordprocessingShape">
                    <wps:wsp>
                      <wps:cNvSpPr/>
                      <wps:spPr>
                        <a:xfrm>
                          <a:off x="0" y="0"/>
                          <a:ext cx="6290945" cy="52197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A23D3" id="Rectangle 33" o:spid="_x0000_s1026" style="position:absolute;margin-left:0;margin-top:3.8pt;width:495.35pt;height:41.1pt;z-index:-251602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" fillcolor="window" strokecolor="windowText">
                <w10:wrap anchorx="margin"/>
              </v:rect>
            </w:pict>
          </mc:Fallback>
        </mc:AlternateContent>
      </w:r>
    </w:p>
    <w:p w:rsidR="00F71DA9" w:rsidRDefault="003A3940" w:rsidP="00F71DA9">
      <w:pPr>
        <w:pStyle w:val="BulletIndented"/>
        <w:numPr>
          <w:ilvl w:val="0"/>
          <w:numId w:val="0"/>
        </w:numPr>
        <w:spacing w:after="0" w:line="276" w:lineRule="auto"/>
        <w:ind w:left="720"/>
        <w:rPr>
          <w:sz w:val="24"/>
          <w:szCs w:val="24"/>
        </w:rPr>
      </w:pPr>
      <w:r>
        <w:rPr>
          <w:sz w:val="24"/>
          <w:szCs w:val="24"/>
        </w:rPr>
        <w:t>Title I Meeting</w:t>
      </w:r>
    </w:p>
    <w:p w:rsidR="00F71DA9" w:rsidRDefault="00F71DA9" w:rsidP="00F71DA9">
      <w:pPr>
        <w:pStyle w:val="BulletIndented"/>
        <w:numPr>
          <w:ilvl w:val="0"/>
          <w:numId w:val="0"/>
        </w:numPr>
        <w:spacing w:after="0" w:line="276" w:lineRule="auto"/>
        <w:ind w:left="720"/>
        <w:rPr>
          <w:sz w:val="24"/>
          <w:szCs w:val="24"/>
        </w:rPr>
      </w:pPr>
    </w:p>
    <w:p w:rsidR="000B5692" w:rsidRDefault="000B5692" w:rsidP="00F71DA9">
      <w:pPr>
        <w:pStyle w:val="BulletIndented"/>
        <w:numPr>
          <w:ilvl w:val="0"/>
          <w:numId w:val="0"/>
        </w:numPr>
        <w:spacing w:after="0" w:line="276" w:lineRule="auto"/>
        <w:ind w:left="720"/>
        <w:rPr>
          <w:sz w:val="24"/>
          <w:szCs w:val="24"/>
        </w:rPr>
      </w:pPr>
    </w:p>
    <w:p w:rsidR="00F71DA9" w:rsidRDefault="00F71DA9" w:rsidP="00F71DA9">
      <w:pPr>
        <w:pStyle w:val="BulletIndented"/>
        <w:numPr>
          <w:ilvl w:val="0"/>
          <w:numId w:val="0"/>
        </w:numPr>
        <w:spacing w:after="0" w:line="276" w:lineRule="auto"/>
        <w:ind w:left="720"/>
        <w:jc w:val="center"/>
        <w:rPr>
          <w:b/>
          <w:sz w:val="24"/>
          <w:szCs w:val="24"/>
          <w:u w:val="single"/>
        </w:rPr>
      </w:pPr>
      <w:r>
        <w:rPr>
          <w:b/>
          <w:sz w:val="24"/>
          <w:szCs w:val="24"/>
          <w:u w:val="single"/>
        </w:rPr>
        <w:t>PART III. DISCRETIONARY SCHOOL</w:t>
      </w:r>
      <w:r w:rsidR="00CF4BEE">
        <w:rPr>
          <w:b/>
          <w:sz w:val="24"/>
          <w:szCs w:val="24"/>
          <w:u w:val="single"/>
        </w:rPr>
        <w:t xml:space="preserve"> LEVEL</w:t>
      </w:r>
      <w:r>
        <w:rPr>
          <w:b/>
          <w:sz w:val="24"/>
          <w:szCs w:val="24"/>
          <w:u w:val="single"/>
        </w:rPr>
        <w:t xml:space="preserve"> PARENTAL INVOLVEMENT POLICY COMPONENTS</w:t>
      </w:r>
    </w:p>
    <w:p w:rsidR="00741600" w:rsidRDefault="00741600" w:rsidP="00F71DA9">
      <w:pPr>
        <w:pStyle w:val="BulletIndented"/>
        <w:numPr>
          <w:ilvl w:val="0"/>
          <w:numId w:val="0"/>
        </w:numPr>
        <w:spacing w:after="0" w:line="276" w:lineRule="auto"/>
        <w:ind w:left="720"/>
        <w:jc w:val="center"/>
        <w:rPr>
          <w:i/>
          <w:sz w:val="24"/>
          <w:szCs w:val="24"/>
        </w:rPr>
      </w:pPr>
    </w:p>
    <w:p w:rsidR="008456AD" w:rsidRDefault="003774D3" w:rsidP="00F71DA9">
      <w:pPr>
        <w:pStyle w:val="BulletIndented"/>
        <w:numPr>
          <w:ilvl w:val="0"/>
          <w:numId w:val="0"/>
        </w:numPr>
        <w:spacing w:after="0" w:line="276" w:lineRule="auto"/>
        <w:ind w:left="720"/>
        <w:jc w:val="center"/>
        <w:rPr>
          <w:i/>
          <w:sz w:val="24"/>
          <w:szCs w:val="24"/>
        </w:rPr>
      </w:pPr>
      <w:r>
        <w:rPr>
          <w:noProof/>
          <w:sz w:val="24"/>
          <w:szCs w:val="24"/>
        </w:rPr>
        <mc:AlternateContent>
          <mc:Choice Requires="wps">
            <w:drawing>
              <wp:anchor distT="0" distB="0" distL="114300" distR="114300" simplePos="0" relativeHeight="251715584" behindDoc="1" locked="0" layoutInCell="1" allowOverlap="1" wp14:anchorId="7E6BB590" wp14:editId="052154D8">
                <wp:simplePos x="0" y="0"/>
                <wp:positionH relativeFrom="margin">
                  <wp:posOffset>-180340</wp:posOffset>
                </wp:positionH>
                <wp:positionV relativeFrom="paragraph">
                  <wp:posOffset>131787</wp:posOffset>
                </wp:positionV>
                <wp:extent cx="6293485" cy="1210945"/>
                <wp:effectExtent l="0" t="0" r="12065" b="27305"/>
                <wp:wrapNone/>
                <wp:docPr id="34" name="Rectangle 34"/>
                <wp:cNvGraphicFramePr/>
                <a:graphic xmlns:a="http://schemas.openxmlformats.org/drawingml/2006/main">
                  <a:graphicData uri="http://schemas.microsoft.com/office/word/2010/wordprocessingShape">
                    <wps:wsp>
                      <wps:cNvSpPr/>
                      <wps:spPr>
                        <a:xfrm>
                          <a:off x="0" y="0"/>
                          <a:ext cx="6293485" cy="1210945"/>
                        </a:xfrm>
                        <a:prstGeom prst="rect">
                          <a:avLst/>
                        </a:prstGeom>
                        <a:solidFill>
                          <a:sysClr val="window" lastClr="FFFFFF">
                            <a:lumMod val="85000"/>
                          </a:sysClr>
                        </a:solidFill>
                        <a:ln w="952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89809" id="Rectangle 34" o:spid="_x0000_s1026" style="position:absolute;margin-left:-14.2pt;margin-top:10.4pt;width:495.55pt;height:95.35pt;z-index:-251600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" fillcolor="#d9d9d9" strokecolor="windowText">
                <v:stroke dashstyle="dash"/>
                <w10:wrap anchorx="margin"/>
              </v:rect>
            </w:pict>
          </mc:Fallback>
        </mc:AlternateContent>
      </w:r>
    </w:p>
    <w:p w:rsidR="00F71DA9" w:rsidRPr="00F71DA9" w:rsidRDefault="00F71DA9" w:rsidP="003774D3">
      <w:pPr>
        <w:pStyle w:val="BulletIndented"/>
        <w:numPr>
          <w:ilvl w:val="0"/>
          <w:numId w:val="0"/>
        </w:numPr>
        <w:spacing w:after="0" w:line="276" w:lineRule="auto"/>
        <w:rPr>
          <w:sz w:val="24"/>
          <w:szCs w:val="24"/>
        </w:rPr>
      </w:pPr>
      <w:r>
        <w:rPr>
          <w:sz w:val="24"/>
          <w:szCs w:val="24"/>
        </w:rPr>
        <w:t xml:space="preserve">NOTE: </w:t>
      </w:r>
      <w:r w:rsidRPr="00F71DA9">
        <w:rPr>
          <w:sz w:val="24"/>
          <w:szCs w:val="24"/>
        </w:rPr>
        <w:t xml:space="preserve">The </w:t>
      </w:r>
      <w:r>
        <w:rPr>
          <w:sz w:val="24"/>
          <w:szCs w:val="24"/>
        </w:rPr>
        <w:t>School Level</w:t>
      </w:r>
      <w:r w:rsidRPr="00F71DA9">
        <w:rPr>
          <w:sz w:val="24"/>
          <w:szCs w:val="24"/>
        </w:rPr>
        <w:t xml:space="preserve"> Parental Involvement Policy may include additional paragraphs listing and describing other discreti</w:t>
      </w:r>
      <w:r>
        <w:rPr>
          <w:sz w:val="24"/>
          <w:szCs w:val="24"/>
        </w:rPr>
        <w:t>onary activities that the school</w:t>
      </w:r>
      <w:r w:rsidRPr="00F71DA9">
        <w:rPr>
          <w:sz w:val="24"/>
          <w:szCs w:val="24"/>
        </w:rPr>
        <w:t>, in consultation with its parents, chooses to undertake to build parents’ capacity</w:t>
      </w:r>
      <w:r>
        <w:rPr>
          <w:sz w:val="24"/>
          <w:szCs w:val="24"/>
        </w:rPr>
        <w:t xml:space="preserve"> for involvement in the school to</w:t>
      </w:r>
      <w:r w:rsidRPr="00F71DA9">
        <w:rPr>
          <w:sz w:val="24"/>
          <w:szCs w:val="24"/>
        </w:rPr>
        <w:t xml:space="preserve"> support their children’s academic achievement, such as the following discretionary activities listed under section 1118(e) of the ESEA:</w:t>
      </w:r>
    </w:p>
    <w:p w:rsidR="00F71DA9" w:rsidRDefault="00F71DA9" w:rsidP="00F71DA9">
      <w:pPr>
        <w:pStyle w:val="BulletIndented"/>
        <w:numPr>
          <w:ilvl w:val="0"/>
          <w:numId w:val="0"/>
        </w:numPr>
        <w:spacing w:after="0" w:line="276" w:lineRule="auto"/>
        <w:ind w:left="720"/>
        <w:rPr>
          <w:sz w:val="24"/>
          <w:szCs w:val="24"/>
        </w:rPr>
      </w:pPr>
    </w:p>
    <w:p w:rsidR="00F71DA9" w:rsidRDefault="00F71DA9" w:rsidP="00C94178">
      <w:pPr>
        <w:pStyle w:val="BulletIndented"/>
        <w:numPr>
          <w:ilvl w:val="0"/>
          <w:numId w:val="0"/>
        </w:numPr>
        <w:spacing w:after="0" w:line="276" w:lineRule="auto"/>
        <w:rPr>
          <w:sz w:val="24"/>
          <w:szCs w:val="24"/>
        </w:rPr>
      </w:pPr>
    </w:p>
    <w:p w:rsidR="00C94178" w:rsidRDefault="00CF4BEE" w:rsidP="00C94178">
      <w:pPr>
        <w:pStyle w:val="BulletIndented"/>
        <w:numPr>
          <w:ilvl w:val="0"/>
          <w:numId w:val="0"/>
        </w:numPr>
        <w:spacing w:after="0" w:line="276" w:lineRule="auto"/>
        <w:rPr>
          <w:sz w:val="24"/>
          <w:szCs w:val="24"/>
        </w:rPr>
      </w:pPr>
      <w:r>
        <w:rPr>
          <w:sz w:val="24"/>
          <w:szCs w:val="24"/>
        </w:rPr>
        <w:t>Indicate</w:t>
      </w:r>
      <w:r w:rsidR="00C94178">
        <w:rPr>
          <w:sz w:val="24"/>
          <w:szCs w:val="24"/>
        </w:rPr>
        <w:t xml:space="preserve"> </w:t>
      </w:r>
      <w:r>
        <w:rPr>
          <w:sz w:val="24"/>
          <w:szCs w:val="24"/>
        </w:rPr>
        <w:t>which of the following discretionary school l</w:t>
      </w:r>
      <w:r w:rsidR="00123C64">
        <w:rPr>
          <w:sz w:val="24"/>
          <w:szCs w:val="24"/>
        </w:rPr>
        <w:t>evel parental involvement policy</w:t>
      </w:r>
      <w:r>
        <w:rPr>
          <w:sz w:val="24"/>
          <w:szCs w:val="24"/>
        </w:rPr>
        <w:t xml:space="preserve"> </w:t>
      </w:r>
      <w:r w:rsidR="00123C64">
        <w:rPr>
          <w:sz w:val="24"/>
          <w:szCs w:val="24"/>
        </w:rPr>
        <w:t>c</w:t>
      </w:r>
      <w:r>
        <w:rPr>
          <w:sz w:val="24"/>
          <w:szCs w:val="24"/>
        </w:rPr>
        <w:t>omponents the school will implement to improve parental involvement.</w:t>
      </w:r>
    </w:p>
    <w:p w:rsidR="00C94178" w:rsidRDefault="00C94178" w:rsidP="00C94178">
      <w:pPr>
        <w:pStyle w:val="BulletIndented"/>
        <w:numPr>
          <w:ilvl w:val="0"/>
          <w:numId w:val="0"/>
        </w:numPr>
        <w:spacing w:after="0" w:line="276" w:lineRule="auto"/>
        <w:rPr>
          <w:sz w:val="24"/>
          <w:szCs w:val="24"/>
        </w:rPr>
      </w:pPr>
    </w:p>
    <w:p w:rsidR="00C94178" w:rsidRPr="00C94178" w:rsidRDefault="00C94178" w:rsidP="009F7DD7">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123C64">
        <w:rPr>
          <w:rFonts w:ascii="Times New Roman" w:eastAsia="Times New Roman" w:hAnsi="Times New Roman" w:cs="Times New Roman"/>
          <w:sz w:val="24"/>
          <w:szCs w:val="24"/>
        </w:rPr>
        <w:t>nvolve</w:t>
      </w:r>
      <w:r w:rsidRPr="00C94178">
        <w:rPr>
          <w:rFonts w:ascii="Times New Roman" w:eastAsia="Times New Roman" w:hAnsi="Times New Roman" w:cs="Times New Roman"/>
          <w:sz w:val="24"/>
          <w:szCs w:val="24"/>
        </w:rPr>
        <w:t xml:space="preserve"> parents in the development of training for teachers, principals, and other educators to improve the effectiveness of that training;</w:t>
      </w:r>
    </w:p>
    <w:p w:rsidR="00C94178" w:rsidRPr="00C94178" w:rsidRDefault="003A3940" w:rsidP="003A3940">
      <w:pPr>
        <w:spacing w:after="0"/>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r w:rsidR="00C94178">
        <w:rPr>
          <w:rFonts w:ascii="Times New Roman" w:eastAsia="Times New Roman" w:hAnsi="Times New Roman" w:cs="Times New Roman"/>
          <w:sz w:val="24"/>
          <w:szCs w:val="24"/>
        </w:rPr>
        <w:t>P</w:t>
      </w:r>
      <w:r w:rsidR="00123C64">
        <w:rPr>
          <w:rFonts w:ascii="Times New Roman" w:eastAsia="Times New Roman" w:hAnsi="Times New Roman" w:cs="Times New Roman"/>
          <w:sz w:val="24"/>
          <w:szCs w:val="24"/>
        </w:rPr>
        <w:t>rovide</w:t>
      </w:r>
      <w:r w:rsidR="00C94178" w:rsidRPr="00C94178">
        <w:rPr>
          <w:rFonts w:ascii="Times New Roman" w:eastAsia="Times New Roman" w:hAnsi="Times New Roman" w:cs="Times New Roman"/>
          <w:sz w:val="24"/>
          <w:szCs w:val="24"/>
        </w:rPr>
        <w:t xml:space="preserve"> necessary literacy training for parents from Title I, Pa</w:t>
      </w:r>
      <w:r w:rsidR="00CF4BEE">
        <w:rPr>
          <w:rFonts w:ascii="Times New Roman" w:eastAsia="Times New Roman" w:hAnsi="Times New Roman" w:cs="Times New Roman"/>
          <w:sz w:val="24"/>
          <w:szCs w:val="24"/>
        </w:rPr>
        <w:t>rt A funds, if the school</w:t>
      </w:r>
      <w:r w:rsidR="00C94178" w:rsidRPr="00C94178">
        <w:rPr>
          <w:rFonts w:ascii="Times New Roman" w:eastAsia="Times New Roman" w:hAnsi="Times New Roman" w:cs="Times New Roman"/>
          <w:sz w:val="24"/>
          <w:szCs w:val="24"/>
        </w:rPr>
        <w:t xml:space="preserve"> has exhausted all other reasonably available sources of funding for that training;</w:t>
      </w:r>
    </w:p>
    <w:p w:rsidR="00C94178" w:rsidRPr="00C94178" w:rsidRDefault="00C94178" w:rsidP="009F7DD7">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123C64">
        <w:rPr>
          <w:rFonts w:ascii="Times New Roman" w:eastAsia="Times New Roman" w:hAnsi="Times New Roman" w:cs="Times New Roman"/>
          <w:sz w:val="24"/>
          <w:szCs w:val="24"/>
        </w:rPr>
        <w:t>ay</w:t>
      </w:r>
      <w:r w:rsidRPr="00C94178">
        <w:rPr>
          <w:rFonts w:ascii="Times New Roman" w:eastAsia="Times New Roman" w:hAnsi="Times New Roman" w:cs="Times New Roman"/>
          <w:sz w:val="24"/>
          <w:szCs w:val="24"/>
        </w:rPr>
        <w:t xml:space="preserve"> reasonable and necessary expenses associated with parental involvement activities, including transportation and child care costs, to enable parents to participate in school-related meetings and training sessions;</w:t>
      </w:r>
    </w:p>
    <w:p w:rsidR="00C94178" w:rsidRPr="00C94178" w:rsidRDefault="00C94178" w:rsidP="009F7DD7">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123C64">
        <w:rPr>
          <w:rFonts w:ascii="Times New Roman" w:eastAsia="Times New Roman" w:hAnsi="Times New Roman" w:cs="Times New Roman"/>
          <w:sz w:val="24"/>
          <w:szCs w:val="24"/>
        </w:rPr>
        <w:t>rain</w:t>
      </w:r>
      <w:r w:rsidRPr="00C94178">
        <w:rPr>
          <w:rFonts w:ascii="Times New Roman" w:eastAsia="Times New Roman" w:hAnsi="Times New Roman" w:cs="Times New Roman"/>
          <w:sz w:val="24"/>
          <w:szCs w:val="24"/>
        </w:rPr>
        <w:t xml:space="preserve"> parents to enhance the involvement of other parents;</w:t>
      </w:r>
    </w:p>
    <w:p w:rsidR="00C94178" w:rsidRPr="00C94178" w:rsidRDefault="00C94178" w:rsidP="009F7DD7">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w:t>
      </w:r>
      <w:r w:rsidRPr="00C94178">
        <w:rPr>
          <w:rFonts w:ascii="Times New Roman" w:eastAsia="Times New Roman" w:hAnsi="Times New Roman" w:cs="Times New Roman"/>
          <w:sz w:val="24"/>
          <w:szCs w:val="24"/>
        </w:rPr>
        <w:t>n order to maximize parental involvement and participation in t</w:t>
      </w:r>
      <w:r w:rsidR="00123C64">
        <w:rPr>
          <w:rFonts w:ascii="Times New Roman" w:eastAsia="Times New Roman" w:hAnsi="Times New Roman" w:cs="Times New Roman"/>
          <w:sz w:val="24"/>
          <w:szCs w:val="24"/>
        </w:rPr>
        <w:t>heir child’s education, arrange</w:t>
      </w:r>
      <w:r w:rsidRPr="00C94178">
        <w:rPr>
          <w:rFonts w:ascii="Times New Roman" w:eastAsia="Times New Roman" w:hAnsi="Times New Roman" w:cs="Times New Roman"/>
          <w:sz w:val="24"/>
          <w:szCs w:val="24"/>
        </w:rPr>
        <w:t xml:space="preserve"> school meetings at a</w:t>
      </w:r>
      <w:r w:rsidR="003773A7">
        <w:rPr>
          <w:rFonts w:ascii="Times New Roman" w:eastAsia="Times New Roman" w:hAnsi="Times New Roman" w:cs="Times New Roman"/>
          <w:sz w:val="24"/>
          <w:szCs w:val="24"/>
        </w:rPr>
        <w:t xml:space="preserve"> variety of times or conduct</w:t>
      </w:r>
      <w:r w:rsidRPr="00C94178">
        <w:rPr>
          <w:rFonts w:ascii="Times New Roman" w:eastAsia="Times New Roman" w:hAnsi="Times New Roman" w:cs="Times New Roman"/>
          <w:sz w:val="24"/>
          <w:szCs w:val="24"/>
        </w:rPr>
        <w:t xml:space="preserve"> in-home conferences </w:t>
      </w:r>
      <w:r w:rsidR="003773A7">
        <w:rPr>
          <w:rFonts w:ascii="Times New Roman" w:eastAsia="Times New Roman" w:hAnsi="Times New Roman" w:cs="Times New Roman"/>
          <w:sz w:val="24"/>
          <w:szCs w:val="24"/>
        </w:rPr>
        <w:t>with</w:t>
      </w:r>
      <w:r w:rsidRPr="00C94178">
        <w:rPr>
          <w:rFonts w:ascii="Times New Roman" w:eastAsia="Times New Roman" w:hAnsi="Times New Roman" w:cs="Times New Roman"/>
          <w:sz w:val="24"/>
          <w:szCs w:val="24"/>
        </w:rPr>
        <w:t xml:space="preserve"> teachers or other educators who work directly with participating children</w:t>
      </w:r>
      <w:r w:rsidR="003773A7">
        <w:rPr>
          <w:rFonts w:ascii="Times New Roman" w:eastAsia="Times New Roman" w:hAnsi="Times New Roman" w:cs="Times New Roman"/>
          <w:sz w:val="24"/>
          <w:szCs w:val="24"/>
        </w:rPr>
        <w:t xml:space="preserve"> and</w:t>
      </w:r>
      <w:r w:rsidRPr="00C94178">
        <w:rPr>
          <w:rFonts w:ascii="Times New Roman" w:eastAsia="Times New Roman" w:hAnsi="Times New Roman" w:cs="Times New Roman"/>
          <w:sz w:val="24"/>
          <w:szCs w:val="24"/>
        </w:rPr>
        <w:t xml:space="preserve"> parents who are unable to attend </w:t>
      </w:r>
      <w:r w:rsidR="003773A7">
        <w:rPr>
          <w:rFonts w:ascii="Times New Roman" w:eastAsia="Times New Roman" w:hAnsi="Times New Roman" w:cs="Times New Roman"/>
          <w:sz w:val="24"/>
          <w:szCs w:val="24"/>
        </w:rPr>
        <w:t>c</w:t>
      </w:r>
      <w:r w:rsidRPr="00C94178">
        <w:rPr>
          <w:rFonts w:ascii="Times New Roman" w:eastAsia="Times New Roman" w:hAnsi="Times New Roman" w:cs="Times New Roman"/>
          <w:sz w:val="24"/>
          <w:szCs w:val="24"/>
        </w:rPr>
        <w:t>onferences at school;</w:t>
      </w:r>
    </w:p>
    <w:p w:rsidR="00C94178" w:rsidRPr="00C94178" w:rsidRDefault="00C94178" w:rsidP="009F7DD7">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123C64">
        <w:rPr>
          <w:rFonts w:ascii="Times New Roman" w:eastAsia="Times New Roman" w:hAnsi="Times New Roman" w:cs="Times New Roman"/>
          <w:sz w:val="24"/>
          <w:szCs w:val="24"/>
        </w:rPr>
        <w:t>dopt and implement</w:t>
      </w:r>
      <w:r w:rsidRPr="00C94178">
        <w:rPr>
          <w:rFonts w:ascii="Times New Roman" w:eastAsia="Times New Roman" w:hAnsi="Times New Roman" w:cs="Times New Roman"/>
          <w:sz w:val="24"/>
          <w:szCs w:val="24"/>
        </w:rPr>
        <w:t xml:space="preserve"> model approaches to improving parental involvement;</w:t>
      </w:r>
    </w:p>
    <w:p w:rsidR="00C94178" w:rsidRPr="00C94178" w:rsidRDefault="00CF4BEE" w:rsidP="009F7DD7">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123C64">
        <w:rPr>
          <w:rFonts w:ascii="Times New Roman" w:eastAsia="Times New Roman" w:hAnsi="Times New Roman" w:cs="Times New Roman"/>
          <w:sz w:val="24"/>
          <w:szCs w:val="24"/>
        </w:rPr>
        <w:t>stablish</w:t>
      </w:r>
      <w:r w:rsidR="00C94178" w:rsidRPr="00C94178">
        <w:rPr>
          <w:rFonts w:ascii="Times New Roman" w:eastAsia="Times New Roman" w:hAnsi="Times New Roman" w:cs="Times New Roman"/>
          <w:sz w:val="24"/>
          <w:szCs w:val="24"/>
        </w:rPr>
        <w:t xml:space="preserve"> a </w:t>
      </w:r>
      <w:r w:rsidR="007117B7">
        <w:rPr>
          <w:rFonts w:ascii="Times New Roman" w:eastAsia="Times New Roman" w:hAnsi="Times New Roman" w:cs="Times New Roman"/>
          <w:sz w:val="24"/>
          <w:szCs w:val="24"/>
        </w:rPr>
        <w:t>school wide</w:t>
      </w:r>
      <w:r>
        <w:rPr>
          <w:rFonts w:ascii="Times New Roman" w:eastAsia="Times New Roman" w:hAnsi="Times New Roman" w:cs="Times New Roman"/>
          <w:sz w:val="24"/>
          <w:szCs w:val="24"/>
        </w:rPr>
        <w:t xml:space="preserve"> </w:t>
      </w:r>
      <w:r w:rsidR="00C94178" w:rsidRPr="00C94178">
        <w:rPr>
          <w:rFonts w:ascii="Times New Roman" w:eastAsia="Times New Roman" w:hAnsi="Times New Roman" w:cs="Times New Roman"/>
          <w:sz w:val="24"/>
          <w:szCs w:val="24"/>
        </w:rPr>
        <w:t>parent advisory council to provide advice on all matters related to parental involvement in Title I, Part A programs;</w:t>
      </w:r>
    </w:p>
    <w:p w:rsidR="00C94178" w:rsidRPr="00C94178" w:rsidRDefault="00CF4BEE" w:rsidP="009F7DD7">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123C64">
        <w:rPr>
          <w:rFonts w:ascii="Times New Roman" w:eastAsia="Times New Roman" w:hAnsi="Times New Roman" w:cs="Times New Roman"/>
          <w:sz w:val="24"/>
          <w:szCs w:val="24"/>
        </w:rPr>
        <w:t>evelop</w:t>
      </w:r>
      <w:r w:rsidR="00C94178" w:rsidRPr="00C94178">
        <w:rPr>
          <w:rFonts w:ascii="Times New Roman" w:eastAsia="Times New Roman" w:hAnsi="Times New Roman" w:cs="Times New Roman"/>
          <w:sz w:val="24"/>
          <w:szCs w:val="24"/>
        </w:rPr>
        <w:t xml:space="preserve"> appropriate roles for community-based organizations and businesses, including faith-based organizations, in </w:t>
      </w:r>
      <w:r w:rsidR="003773A7">
        <w:rPr>
          <w:rFonts w:ascii="Times New Roman" w:eastAsia="Times New Roman" w:hAnsi="Times New Roman" w:cs="Times New Roman"/>
          <w:sz w:val="24"/>
          <w:szCs w:val="24"/>
        </w:rPr>
        <w:t>parental involvement activities.</w:t>
      </w:r>
      <w:r w:rsidR="00C94178" w:rsidRPr="00C94178">
        <w:rPr>
          <w:rFonts w:ascii="Times New Roman" w:eastAsia="Times New Roman" w:hAnsi="Times New Roman" w:cs="Times New Roman"/>
          <w:sz w:val="24"/>
          <w:szCs w:val="24"/>
        </w:rPr>
        <w:t xml:space="preserve"> </w:t>
      </w:r>
    </w:p>
    <w:p w:rsidR="00C94178" w:rsidRDefault="003A3940" w:rsidP="00CF4BEE">
      <w:pPr>
        <w:spacing w:after="120"/>
        <w:rPr>
          <w:rFonts w:ascii="Times New Roman" w:eastAsia="Times New Roman" w:hAnsi="Times New Roman" w:cs="Times New Roman"/>
          <w:sz w:val="24"/>
          <w:szCs w:val="24"/>
        </w:rPr>
      </w:pPr>
      <w:r>
        <w:rPr>
          <w:bCs/>
          <w:iCs/>
          <w:noProof/>
          <w:sz w:val="24"/>
        </w:rPr>
        <mc:AlternateContent>
          <mc:Choice Requires="wps">
            <w:drawing>
              <wp:anchor distT="0" distB="0" distL="114300" distR="114300" simplePos="0" relativeHeight="251719680" behindDoc="1" locked="0" layoutInCell="1" allowOverlap="1" wp14:anchorId="1AE8D77D" wp14:editId="719F8C5B">
                <wp:simplePos x="0" y="0"/>
                <wp:positionH relativeFrom="margin">
                  <wp:posOffset>-352425</wp:posOffset>
                </wp:positionH>
                <wp:positionV relativeFrom="paragraph">
                  <wp:posOffset>277495</wp:posOffset>
                </wp:positionV>
                <wp:extent cx="6290945" cy="771525"/>
                <wp:effectExtent l="0" t="0" r="14605" b="28575"/>
                <wp:wrapNone/>
                <wp:docPr id="3" name="Rectangle 3"/>
                <wp:cNvGraphicFramePr/>
                <a:graphic xmlns:a="http://schemas.openxmlformats.org/drawingml/2006/main">
                  <a:graphicData uri="http://schemas.microsoft.com/office/word/2010/wordprocessingShape">
                    <wps:wsp>
                      <wps:cNvSpPr/>
                      <wps:spPr>
                        <a:xfrm>
                          <a:off x="0" y="0"/>
                          <a:ext cx="6290945" cy="7715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2BF79" id="Rectangle 3" o:spid="_x0000_s1026" style="position:absolute;margin-left:-27.75pt;margin-top:21.85pt;width:495.35pt;height:60.75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" fillcolor="window" strokecolor="windowText">
                <w10:wrap anchorx="margin"/>
              </v:rect>
            </w:pict>
          </mc:Fallback>
        </mc:AlternateContent>
      </w:r>
      <w:r>
        <w:rPr>
          <w:bCs/>
          <w:iCs/>
          <w:noProof/>
          <w:sz w:val="24"/>
        </w:rPr>
        <mc:AlternateContent>
          <mc:Choice Requires="wps">
            <w:drawing>
              <wp:anchor distT="0" distB="0" distL="114300" distR="114300" simplePos="0" relativeHeight="251717632" behindDoc="1" locked="0" layoutInCell="1" allowOverlap="1" wp14:anchorId="7901C689" wp14:editId="542A5C7F">
                <wp:simplePos x="0" y="0"/>
                <wp:positionH relativeFrom="margin">
                  <wp:align>right</wp:align>
                </wp:positionH>
                <wp:positionV relativeFrom="paragraph">
                  <wp:posOffset>277495</wp:posOffset>
                </wp:positionV>
                <wp:extent cx="6290945" cy="771525"/>
                <wp:effectExtent l="0" t="0" r="14605" b="28575"/>
                <wp:wrapNone/>
                <wp:docPr id="35" name="Rectangle 35"/>
                <wp:cNvGraphicFramePr/>
                <a:graphic xmlns:a="http://schemas.openxmlformats.org/drawingml/2006/main">
                  <a:graphicData uri="http://schemas.microsoft.com/office/word/2010/wordprocessingShape">
                    <wps:wsp>
                      <wps:cNvSpPr/>
                      <wps:spPr>
                        <a:xfrm>
                          <a:off x="0" y="0"/>
                          <a:ext cx="6290945" cy="7715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6E437" id="Rectangle 35" o:spid="_x0000_s1026" style="position:absolute;margin-left:444.15pt;margin-top:21.85pt;width:495.35pt;height:60.75pt;z-index:-251598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" fillcolor="window" strokecolor="windowText">
                <w10:wrap anchorx="margin"/>
              </v:rect>
            </w:pict>
          </mc:Fallback>
        </mc:AlternateContent>
      </w:r>
    </w:p>
    <w:p w:rsidR="003A3940" w:rsidRPr="00C94178" w:rsidRDefault="003A3940" w:rsidP="003A3940">
      <w:pPr>
        <w:spacing w:after="120"/>
        <w:ind w:left="540"/>
        <w:rPr>
          <w:rFonts w:ascii="Times New Roman" w:eastAsia="Times New Roman" w:hAnsi="Times New Roman" w:cs="Times New Roman"/>
          <w:i/>
          <w:sz w:val="24"/>
          <w:szCs w:val="24"/>
        </w:rPr>
      </w:pPr>
      <w:r>
        <w:rPr>
          <w:rFonts w:ascii="Times New Roman" w:eastAsia="Times New Roman" w:hAnsi="Times New Roman" w:cs="Times New Roman"/>
          <w:i/>
          <w:sz w:val="24"/>
          <w:szCs w:val="24"/>
        </w:rPr>
        <w:t>Shared Learning Sessions and scheduled Title I Meetings.</w:t>
      </w:r>
    </w:p>
    <w:p w:rsidR="00CF4BEE" w:rsidRDefault="00CF4BEE" w:rsidP="00CF4BEE">
      <w:pPr>
        <w:spacing w:after="120"/>
        <w:ind w:left="540"/>
        <w:rPr>
          <w:rFonts w:ascii="Times New Roman" w:eastAsia="Times New Roman" w:hAnsi="Times New Roman" w:cs="Times New Roman"/>
          <w:i/>
          <w:sz w:val="24"/>
          <w:szCs w:val="24"/>
        </w:rPr>
      </w:pPr>
    </w:p>
    <w:sectPr w:rsidR="00CF4BEE" w:rsidSect="00386C89">
      <w:headerReference w:type="default" r:id="rId15"/>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947" w:rsidRDefault="00D65947" w:rsidP="00A34EF1">
      <w:pPr>
        <w:spacing w:after="0" w:line="240" w:lineRule="auto"/>
      </w:pPr>
      <w:r>
        <w:separator/>
      </w:r>
    </w:p>
  </w:endnote>
  <w:endnote w:type="continuationSeparator" w:id="0">
    <w:p w:rsidR="00D65947" w:rsidRDefault="00D65947" w:rsidP="00A34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947" w:rsidRDefault="00D65947" w:rsidP="00A34EF1">
      <w:pPr>
        <w:spacing w:after="0" w:line="240" w:lineRule="auto"/>
      </w:pPr>
      <w:r>
        <w:separator/>
      </w:r>
    </w:p>
  </w:footnote>
  <w:footnote w:type="continuationSeparator" w:id="0">
    <w:p w:rsidR="00D65947" w:rsidRDefault="00D65947" w:rsidP="00A34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9F9" w:rsidRDefault="00F529F9" w:rsidP="00B44C29">
    <w:pPr>
      <w:pStyle w:val="Header"/>
      <w:jc w:val="center"/>
    </w:pPr>
  </w:p>
  <w:p w:rsidR="00F529F9" w:rsidRDefault="00F529F9" w:rsidP="00B44C2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45CA1"/>
    <w:multiLevelType w:val="hybridMultilevel"/>
    <w:tmpl w:val="8738D02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677958"/>
    <w:multiLevelType w:val="hybridMultilevel"/>
    <w:tmpl w:val="CEE475F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BE3E90"/>
    <w:multiLevelType w:val="hybridMultilevel"/>
    <w:tmpl w:val="A3FA5F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61080C"/>
    <w:multiLevelType w:val="hybridMultilevel"/>
    <w:tmpl w:val="47389F60"/>
    <w:lvl w:ilvl="0" w:tplc="0678A06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9723566"/>
    <w:multiLevelType w:val="hybridMultilevel"/>
    <w:tmpl w:val="8BAE3CEA"/>
    <w:lvl w:ilvl="0" w:tplc="5B623B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1D578F8"/>
    <w:multiLevelType w:val="multilevel"/>
    <w:tmpl w:val="FFA64630"/>
    <w:lvl w:ilvl="0">
      <w:start w:val="1"/>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630"/>
        </w:tabs>
        <w:ind w:left="630" w:hanging="360"/>
      </w:pPr>
      <w:rPr>
        <w:rFonts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346C52F3"/>
    <w:multiLevelType w:val="hybridMultilevel"/>
    <w:tmpl w:val="D7428384"/>
    <w:lvl w:ilvl="0" w:tplc="BF944CEE">
      <w:start w:val="1"/>
      <w:numFmt w:val="upperLetter"/>
      <w:lvlText w:val="%1."/>
      <w:lvlJc w:val="left"/>
      <w:pPr>
        <w:ind w:left="108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8E4A73"/>
    <w:multiLevelType w:val="hybridMultilevel"/>
    <w:tmpl w:val="E9E0B2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6C3149F"/>
    <w:multiLevelType w:val="hybridMultilevel"/>
    <w:tmpl w:val="654EE56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19F40CF"/>
    <w:multiLevelType w:val="hybridMultilevel"/>
    <w:tmpl w:val="F9EEB4E0"/>
    <w:lvl w:ilvl="0" w:tplc="2D069946">
      <w:start w:val="1"/>
      <w:numFmt w:val="bullet"/>
      <w:lvlText w:val="□"/>
      <w:lvlJc w:val="left"/>
      <w:pPr>
        <w:tabs>
          <w:tab w:val="num" w:pos="900"/>
        </w:tabs>
        <w:ind w:left="900" w:hanging="360"/>
      </w:pPr>
      <w:rPr>
        <w:rFonts w:ascii="Courier New" w:hAnsi="Courier New" w:hint="default"/>
        <w:sz w:val="28"/>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nsid w:val="48831CCA"/>
    <w:multiLevelType w:val="hybridMultilevel"/>
    <w:tmpl w:val="EFFE73BE"/>
    <w:lvl w:ilvl="0" w:tplc="BF944CEE">
      <w:start w:val="1"/>
      <w:numFmt w:val="upperLetter"/>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00B0C77"/>
    <w:multiLevelType w:val="hybridMultilevel"/>
    <w:tmpl w:val="C3123598"/>
    <w:lvl w:ilvl="0" w:tplc="668C8C1A">
      <w:start w:val="1"/>
      <w:numFmt w:val="bullet"/>
      <w:pStyle w:val="BulletIndented"/>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545166D8"/>
    <w:multiLevelType w:val="hybridMultilevel"/>
    <w:tmpl w:val="7ED054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5844C6C"/>
    <w:multiLevelType w:val="hybridMultilevel"/>
    <w:tmpl w:val="37C6F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7B498D"/>
    <w:multiLevelType w:val="hybridMultilevel"/>
    <w:tmpl w:val="CD1E8B9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068049B"/>
    <w:multiLevelType w:val="hybridMultilevel"/>
    <w:tmpl w:val="D7428384"/>
    <w:lvl w:ilvl="0" w:tplc="BF944CEE">
      <w:start w:val="1"/>
      <w:numFmt w:val="upperLetter"/>
      <w:lvlText w:val="%1."/>
      <w:lvlJc w:val="left"/>
      <w:pPr>
        <w:ind w:left="108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58D7216"/>
    <w:multiLevelType w:val="hybridMultilevel"/>
    <w:tmpl w:val="0D5CD4C0"/>
    <w:lvl w:ilvl="0" w:tplc="63144B3C">
      <w:start w:val="1"/>
      <w:numFmt w:val="bullet"/>
      <w:lvlText w:val="□"/>
      <w:lvlJc w:val="left"/>
      <w:pPr>
        <w:tabs>
          <w:tab w:val="num" w:pos="900"/>
        </w:tabs>
        <w:ind w:left="900" w:hanging="360"/>
      </w:pPr>
      <w:rPr>
        <w:rFonts w:ascii="Courier New" w:hAnsi="Courier New"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nsid w:val="7D86494B"/>
    <w:multiLevelType w:val="hybridMultilevel"/>
    <w:tmpl w:val="5FD60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3"/>
  </w:num>
  <w:num w:numId="4">
    <w:abstractNumId w:val="4"/>
  </w:num>
  <w:num w:numId="5">
    <w:abstractNumId w:val="17"/>
  </w:num>
  <w:num w:numId="6">
    <w:abstractNumId w:val="2"/>
  </w:num>
  <w:num w:numId="7">
    <w:abstractNumId w:val="10"/>
  </w:num>
  <w:num w:numId="8">
    <w:abstractNumId w:val="6"/>
  </w:num>
  <w:num w:numId="9">
    <w:abstractNumId w:val="15"/>
  </w:num>
  <w:num w:numId="10">
    <w:abstractNumId w:val="12"/>
  </w:num>
  <w:num w:numId="11">
    <w:abstractNumId w:val="16"/>
  </w:num>
  <w:num w:numId="12">
    <w:abstractNumId w:val="1"/>
  </w:num>
  <w:num w:numId="13">
    <w:abstractNumId w:val="9"/>
  </w:num>
  <w:num w:numId="14">
    <w:abstractNumId w:val="8"/>
  </w:num>
  <w:num w:numId="15">
    <w:abstractNumId w:val="7"/>
  </w:num>
  <w:num w:numId="16">
    <w:abstractNumId w:val="14"/>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EF1"/>
    <w:rsid w:val="00005751"/>
    <w:rsid w:val="000812CA"/>
    <w:rsid w:val="000B5692"/>
    <w:rsid w:val="000D5D9D"/>
    <w:rsid w:val="000F261B"/>
    <w:rsid w:val="00123C64"/>
    <w:rsid w:val="00205C58"/>
    <w:rsid w:val="0025750D"/>
    <w:rsid w:val="00301CF9"/>
    <w:rsid w:val="00367EDF"/>
    <w:rsid w:val="003773A7"/>
    <w:rsid w:val="003774D3"/>
    <w:rsid w:val="00382385"/>
    <w:rsid w:val="00386C89"/>
    <w:rsid w:val="00391323"/>
    <w:rsid w:val="003A3940"/>
    <w:rsid w:val="003B3676"/>
    <w:rsid w:val="003F616D"/>
    <w:rsid w:val="00447A5C"/>
    <w:rsid w:val="00465A1F"/>
    <w:rsid w:val="00473C1E"/>
    <w:rsid w:val="004C2967"/>
    <w:rsid w:val="004F3BE0"/>
    <w:rsid w:val="0050397B"/>
    <w:rsid w:val="00513A1A"/>
    <w:rsid w:val="00532DCA"/>
    <w:rsid w:val="00537896"/>
    <w:rsid w:val="0057578D"/>
    <w:rsid w:val="005C0411"/>
    <w:rsid w:val="005F107A"/>
    <w:rsid w:val="006043BE"/>
    <w:rsid w:val="00634BB2"/>
    <w:rsid w:val="00645F41"/>
    <w:rsid w:val="00662FDB"/>
    <w:rsid w:val="006D1276"/>
    <w:rsid w:val="006F5CED"/>
    <w:rsid w:val="007117B7"/>
    <w:rsid w:val="00714142"/>
    <w:rsid w:val="00725C94"/>
    <w:rsid w:val="00741600"/>
    <w:rsid w:val="007B0CF4"/>
    <w:rsid w:val="007D3299"/>
    <w:rsid w:val="007E6028"/>
    <w:rsid w:val="007E674E"/>
    <w:rsid w:val="007F41A8"/>
    <w:rsid w:val="007F4ADD"/>
    <w:rsid w:val="008456AD"/>
    <w:rsid w:val="00854F84"/>
    <w:rsid w:val="0087213E"/>
    <w:rsid w:val="0087519F"/>
    <w:rsid w:val="008A5719"/>
    <w:rsid w:val="008B6C17"/>
    <w:rsid w:val="008D5B72"/>
    <w:rsid w:val="00953C51"/>
    <w:rsid w:val="0095501A"/>
    <w:rsid w:val="009F2BC6"/>
    <w:rsid w:val="009F7DD7"/>
    <w:rsid w:val="00A16BE1"/>
    <w:rsid w:val="00A237B3"/>
    <w:rsid w:val="00A34EF1"/>
    <w:rsid w:val="00A53E9D"/>
    <w:rsid w:val="00AB297E"/>
    <w:rsid w:val="00AD0D9C"/>
    <w:rsid w:val="00AF413A"/>
    <w:rsid w:val="00B11AE4"/>
    <w:rsid w:val="00B41D8F"/>
    <w:rsid w:val="00B44C29"/>
    <w:rsid w:val="00B45E4B"/>
    <w:rsid w:val="00B536FC"/>
    <w:rsid w:val="00B61689"/>
    <w:rsid w:val="00B61CF6"/>
    <w:rsid w:val="00B731B3"/>
    <w:rsid w:val="00BF6EE1"/>
    <w:rsid w:val="00C20B42"/>
    <w:rsid w:val="00C5215A"/>
    <w:rsid w:val="00C94178"/>
    <w:rsid w:val="00CB6462"/>
    <w:rsid w:val="00CC72CC"/>
    <w:rsid w:val="00CD7404"/>
    <w:rsid w:val="00CF458C"/>
    <w:rsid w:val="00CF4BEE"/>
    <w:rsid w:val="00D449A9"/>
    <w:rsid w:val="00D45969"/>
    <w:rsid w:val="00D65947"/>
    <w:rsid w:val="00D91A16"/>
    <w:rsid w:val="00DC48B1"/>
    <w:rsid w:val="00E41BCD"/>
    <w:rsid w:val="00E64CA6"/>
    <w:rsid w:val="00E741E5"/>
    <w:rsid w:val="00EA7AAE"/>
    <w:rsid w:val="00EB13A3"/>
    <w:rsid w:val="00EB22E8"/>
    <w:rsid w:val="00EB5107"/>
    <w:rsid w:val="00EF4181"/>
    <w:rsid w:val="00F066BC"/>
    <w:rsid w:val="00F529F9"/>
    <w:rsid w:val="00F71DA9"/>
    <w:rsid w:val="00F82C78"/>
    <w:rsid w:val="00F837B6"/>
    <w:rsid w:val="00FB62B1"/>
    <w:rsid w:val="00FC2303"/>
    <w:rsid w:val="00FD1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C74588-A99D-4E1D-9CA8-8534201F9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4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4EF1"/>
    <w:rPr>
      <w:sz w:val="20"/>
      <w:szCs w:val="20"/>
    </w:rPr>
  </w:style>
  <w:style w:type="character" w:styleId="FootnoteReference">
    <w:name w:val="footnote reference"/>
    <w:basedOn w:val="DefaultParagraphFont"/>
    <w:uiPriority w:val="99"/>
    <w:semiHidden/>
    <w:unhideWhenUsed/>
    <w:rsid w:val="00A34EF1"/>
    <w:rPr>
      <w:vertAlign w:val="superscript"/>
    </w:rPr>
  </w:style>
  <w:style w:type="paragraph" w:styleId="Header">
    <w:name w:val="header"/>
    <w:basedOn w:val="Normal"/>
    <w:link w:val="HeaderChar"/>
    <w:uiPriority w:val="99"/>
    <w:unhideWhenUsed/>
    <w:rsid w:val="00A34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EF1"/>
  </w:style>
  <w:style w:type="paragraph" w:styleId="Footer">
    <w:name w:val="footer"/>
    <w:basedOn w:val="Normal"/>
    <w:link w:val="FooterChar"/>
    <w:uiPriority w:val="99"/>
    <w:unhideWhenUsed/>
    <w:rsid w:val="00A34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EF1"/>
  </w:style>
  <w:style w:type="paragraph" w:styleId="BalloonText">
    <w:name w:val="Balloon Text"/>
    <w:basedOn w:val="Normal"/>
    <w:link w:val="BalloonTextChar"/>
    <w:uiPriority w:val="99"/>
    <w:semiHidden/>
    <w:unhideWhenUsed/>
    <w:rsid w:val="006D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276"/>
    <w:rPr>
      <w:rFonts w:ascii="Tahoma" w:hAnsi="Tahoma" w:cs="Tahoma"/>
      <w:sz w:val="16"/>
      <w:szCs w:val="16"/>
    </w:rPr>
  </w:style>
  <w:style w:type="paragraph" w:styleId="ListParagraph">
    <w:name w:val="List Paragraph"/>
    <w:basedOn w:val="Normal"/>
    <w:uiPriority w:val="34"/>
    <w:qFormat/>
    <w:rsid w:val="00BF6EE1"/>
    <w:pPr>
      <w:ind w:left="720"/>
      <w:contextualSpacing/>
    </w:pPr>
  </w:style>
  <w:style w:type="paragraph" w:customStyle="1" w:styleId="BulletIndented">
    <w:name w:val="Bullet Indented"/>
    <w:rsid w:val="00E64CA6"/>
    <w:pPr>
      <w:numPr>
        <w:numId w:val="2"/>
      </w:numPr>
      <w:spacing w:after="240" w:line="240" w:lineRule="auto"/>
    </w:pPr>
    <w:rPr>
      <w:rFonts w:ascii="Times New Roman" w:eastAsia="Times New Roman" w:hAnsi="Times New Roman" w:cs="Times New Roman"/>
      <w:sz w:val="20"/>
      <w:szCs w:val="20"/>
    </w:rPr>
  </w:style>
  <w:style w:type="paragraph" w:styleId="NoSpacing">
    <w:name w:val="No Spacing"/>
    <w:uiPriority w:val="1"/>
    <w:qFormat/>
    <w:rsid w:val="00FC230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png"/><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0.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age_x0020_SubHeader xmlns="b7527f4a-27d2-4365-bb00-5557e26fcc68" xsi:nil="true"/>
    <PublishingExpirationDate xmlns="http://schemas.microsoft.com/sharepoint/v3" xsi:nil="true"/>
    <PublishingStartDate xmlns="http://schemas.microsoft.com/sharepoint/v3" xsi:nil="true"/>
    <TaxCatchAll xmlns="1d496aed-39d0-4758-b3cf-4e4773287716"/>
    <Page xmlns="b7527f4a-27d2-4365-bb00-5557e26fcc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55b26a405b7a263366758ce43633398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fa72c2ea4f364d19d5d18a8ba447cd4b"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2D84E-7251-4922-9EC2-B6A0E781D9E4}">
  <ds:schemaRefs>
    <ds:schemaRef ds:uri="http://schemas.microsoft.com/sharepoint/v3/contenttype/forms"/>
  </ds:schemaRefs>
</ds:datastoreItem>
</file>

<file path=customXml/itemProps2.xml><?xml version="1.0" encoding="utf-8"?>
<ds:datastoreItem xmlns:ds="http://schemas.openxmlformats.org/officeDocument/2006/customXml" ds:itemID="{4CFD0F00-4644-494B-AC9A-AF8A7B7B2E74}">
  <ds:schemaRefs>
    <ds:schemaRef ds:uri="http://schemas.microsoft.com/office/2006/metadata/properties"/>
    <ds:schemaRef ds:uri="http://schemas.microsoft.com/office/infopath/2007/PartnerControls"/>
    <ds:schemaRef ds:uri="b7527f4a-27d2-4365-bb00-5557e26fcc68"/>
    <ds:schemaRef ds:uri="http://schemas.microsoft.com/sharepoint/v3"/>
    <ds:schemaRef ds:uri="1d496aed-39d0-4758-b3cf-4e4773287716"/>
  </ds:schemaRefs>
</ds:datastoreItem>
</file>

<file path=customXml/itemProps3.xml><?xml version="1.0" encoding="utf-8"?>
<ds:datastoreItem xmlns:ds="http://schemas.openxmlformats.org/officeDocument/2006/customXml" ds:itemID="{B97F2F0B-304E-445E-881B-32C1CDC14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A7EB51-7AB1-42AC-96E4-9DA6E4472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2606</Words>
  <Characters>14857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17429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Schult</dc:creator>
  <cp:lastModifiedBy>Garrece Walker</cp:lastModifiedBy>
  <cp:revision>3</cp:revision>
  <cp:lastPrinted>2013-04-08T15:55:00Z</cp:lastPrinted>
  <dcterms:created xsi:type="dcterms:W3CDTF">2015-01-15T18:08:00Z</dcterms:created>
  <dcterms:modified xsi:type="dcterms:W3CDTF">2015-01-15T18:27:00Z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